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361"/>
        <w:gridCol w:w="387"/>
        <w:gridCol w:w="374"/>
        <w:gridCol w:w="748"/>
        <w:gridCol w:w="325"/>
        <w:gridCol w:w="49"/>
        <w:gridCol w:w="175"/>
        <w:gridCol w:w="12"/>
        <w:gridCol w:w="366"/>
        <w:gridCol w:w="8"/>
        <w:gridCol w:w="374"/>
        <w:gridCol w:w="368"/>
        <w:gridCol w:w="6"/>
        <w:gridCol w:w="759"/>
        <w:gridCol w:w="164"/>
        <w:gridCol w:w="12"/>
        <w:gridCol w:w="558"/>
        <w:gridCol w:w="188"/>
        <w:gridCol w:w="401"/>
        <w:gridCol w:w="162"/>
        <w:gridCol w:w="175"/>
        <w:gridCol w:w="386"/>
        <w:gridCol w:w="187"/>
        <w:gridCol w:w="561"/>
        <w:gridCol w:w="368"/>
        <w:gridCol w:w="193"/>
        <w:gridCol w:w="175"/>
        <w:gridCol w:w="12"/>
        <w:gridCol w:w="555"/>
        <w:gridCol w:w="567"/>
        <w:gridCol w:w="714"/>
      </w:tblGrid>
      <w:tr w:rsidR="00C12604">
        <w:trPr>
          <w:tblHeader/>
        </w:trPr>
        <w:tc>
          <w:tcPr>
            <w:tcW w:w="10733" w:type="dxa"/>
            <w:gridSpan w:val="32"/>
            <w:shd w:val="clear" w:color="auto" w:fill="E0E0E0"/>
          </w:tcPr>
          <w:bookmarkStart w:id="0" w:name="_GoBack"/>
          <w:bookmarkEnd w:id="0"/>
          <w:p w:rsidR="00C12604" w:rsidRDefault="00C12604">
            <w:pPr>
              <w:jc w:val="center"/>
              <w:rPr>
                <w:rFonts w:ascii="Arial" w:hAnsi="Arial" w:cs="Arial"/>
                <w:sz w:val="20"/>
              </w:rPr>
            </w:pPr>
            <w:r w:rsidRPr="000549FF">
              <w:rPr>
                <w:rFonts w:ascii="Arial" w:hAnsi="Arial" w:cs="Arial"/>
                <w:sz w:val="20"/>
              </w:rPr>
              <w:object w:dxaOrig="421" w:dyaOrig="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8pt" o:ole="">
                  <v:imagedata r:id="rId7" o:title=""/>
                </v:shape>
                <o:OLEObject Type="Embed" ProgID="Word.Picture.8" ShapeID="_x0000_i1025" DrawAspect="Content" ObjectID="_1575203874" r:id="rId8"/>
              </w:object>
            </w:r>
            <w:r>
              <w:rPr>
                <w:rFonts w:ascii="Arial" w:hAnsi="Arial" w:cs="Arial"/>
                <w:sz w:val="20"/>
              </w:rPr>
              <w:t xml:space="preserve">                                                  </w:t>
            </w:r>
            <w:r>
              <w:rPr>
                <w:rFonts w:ascii="Arial" w:hAnsi="Arial" w:cs="Arial"/>
                <w:b/>
                <w:bCs/>
                <w:sz w:val="22"/>
              </w:rPr>
              <w:t>MN DNR Prescribed Burn Unit Plan</w:t>
            </w:r>
            <w:r>
              <w:rPr>
                <w:rFonts w:ascii="Arial" w:hAnsi="Arial" w:cs="Arial"/>
                <w:sz w:val="20"/>
              </w:rPr>
              <w:t xml:space="preserve">                                       </w:t>
            </w:r>
            <w:r>
              <w:rPr>
                <w:rFonts w:ascii="Arial" w:hAnsi="Arial" w:cs="Arial"/>
                <w:sz w:val="16"/>
              </w:rPr>
              <w:t>NA-01990-04</w:t>
            </w:r>
          </w:p>
        </w:tc>
      </w:tr>
      <w:tr w:rsidR="00C12604">
        <w:trPr>
          <w:tblHeader/>
        </w:trPr>
        <w:tc>
          <w:tcPr>
            <w:tcW w:w="3474" w:type="dxa"/>
            <w:gridSpan w:val="9"/>
            <w:tcBorders>
              <w:bottom w:val="single" w:sz="4" w:space="0" w:color="auto"/>
            </w:tcBorders>
            <w:shd w:val="clear" w:color="auto" w:fill="E0E0E0"/>
          </w:tcPr>
          <w:p w:rsidR="00C12604" w:rsidRDefault="00C12604">
            <w:pPr>
              <w:rPr>
                <w:rFonts w:ascii="Arial" w:hAnsi="Arial" w:cs="Arial"/>
                <w:b/>
                <w:bCs/>
                <w:sz w:val="20"/>
              </w:rPr>
            </w:pPr>
            <w:r>
              <w:rPr>
                <w:rFonts w:ascii="Arial" w:hAnsi="Arial" w:cs="Arial"/>
                <w:b/>
                <w:bCs/>
                <w:sz w:val="20"/>
              </w:rPr>
              <w:t>Burn Unit Name and ID:</w:t>
            </w:r>
          </w:p>
        </w:tc>
        <w:tc>
          <w:tcPr>
            <w:tcW w:w="7259" w:type="dxa"/>
            <w:gridSpan w:val="23"/>
            <w:tcBorders>
              <w:bottom w:val="single" w:sz="4" w:space="0" w:color="auto"/>
            </w:tcBorders>
          </w:tcPr>
          <w:p w:rsidR="00C12604" w:rsidRDefault="009604C9">
            <w:pPr>
              <w:rPr>
                <w:rFonts w:ascii="Arial" w:hAnsi="Arial" w:cs="Arial"/>
                <w:b/>
                <w:bCs/>
                <w:sz w:val="20"/>
              </w:rPr>
            </w:pPr>
            <w:r>
              <w:rPr>
                <w:rFonts w:ascii="Arial" w:hAnsi="Arial" w:cs="Arial"/>
                <w:b/>
                <w:bCs/>
                <w:sz w:val="20"/>
              </w:rPr>
              <w:t xml:space="preserve">  Norris Camp JP Slash      W1h-</w:t>
            </w:r>
            <w:r w:rsidR="00073E5F">
              <w:rPr>
                <w:rFonts w:ascii="Arial" w:hAnsi="Arial" w:cs="Arial"/>
                <w:b/>
                <w:bCs/>
                <w:sz w:val="20"/>
              </w:rPr>
              <w:t>098</w:t>
            </w:r>
          </w:p>
        </w:tc>
      </w:tr>
      <w:tr w:rsidR="00C12604">
        <w:trPr>
          <w:cantSplit/>
        </w:trPr>
        <w:tc>
          <w:tcPr>
            <w:tcW w:w="1404" w:type="dxa"/>
            <w:gridSpan w:val="2"/>
            <w:tcBorders>
              <w:bottom w:val="single" w:sz="4" w:space="0" w:color="auto"/>
            </w:tcBorders>
            <w:shd w:val="clear" w:color="auto" w:fill="D9D9D9"/>
            <w:vAlign w:val="bottom"/>
          </w:tcPr>
          <w:p w:rsidR="00C12604" w:rsidRDefault="00C12604">
            <w:pPr>
              <w:rPr>
                <w:rFonts w:ascii="Arial" w:hAnsi="Arial" w:cs="Arial"/>
                <w:sz w:val="20"/>
              </w:rPr>
            </w:pPr>
            <w:r>
              <w:rPr>
                <w:rFonts w:ascii="Arial" w:hAnsi="Arial" w:cs="Arial"/>
                <w:sz w:val="20"/>
              </w:rPr>
              <w:t>County Name</w:t>
            </w:r>
          </w:p>
        </w:tc>
        <w:tc>
          <w:tcPr>
            <w:tcW w:w="1509" w:type="dxa"/>
            <w:gridSpan w:val="3"/>
            <w:tcBorders>
              <w:bottom w:val="single" w:sz="4" w:space="0" w:color="auto"/>
            </w:tcBorders>
            <w:shd w:val="clear" w:color="auto" w:fill="D9D9D9"/>
            <w:vAlign w:val="bottom"/>
          </w:tcPr>
          <w:p w:rsidR="00C12604" w:rsidRDefault="00C12604">
            <w:pPr>
              <w:rPr>
                <w:rFonts w:ascii="Arial" w:hAnsi="Arial" w:cs="Arial"/>
                <w:sz w:val="20"/>
              </w:rPr>
            </w:pPr>
            <w:r>
              <w:rPr>
                <w:rFonts w:ascii="Arial" w:hAnsi="Arial" w:cs="Arial"/>
                <w:sz w:val="20"/>
              </w:rPr>
              <w:t>Lat/Long</w:t>
            </w:r>
          </w:p>
        </w:tc>
        <w:tc>
          <w:tcPr>
            <w:tcW w:w="561" w:type="dxa"/>
            <w:gridSpan w:val="4"/>
            <w:tcBorders>
              <w:bottom w:val="single" w:sz="4" w:space="0" w:color="auto"/>
            </w:tcBorders>
            <w:shd w:val="clear" w:color="auto" w:fill="D9D9D9"/>
            <w:vAlign w:val="bottom"/>
          </w:tcPr>
          <w:p w:rsidR="00C12604" w:rsidRDefault="00C12604">
            <w:pPr>
              <w:rPr>
                <w:rFonts w:ascii="Arial" w:hAnsi="Arial" w:cs="Arial"/>
                <w:sz w:val="20"/>
              </w:rPr>
            </w:pPr>
            <w:r>
              <w:rPr>
                <w:rFonts w:ascii="Arial" w:hAnsi="Arial" w:cs="Arial"/>
                <w:sz w:val="20"/>
              </w:rPr>
              <w:t>Sec</w:t>
            </w:r>
          </w:p>
        </w:tc>
        <w:tc>
          <w:tcPr>
            <w:tcW w:w="1116" w:type="dxa"/>
            <w:gridSpan w:val="4"/>
            <w:tcBorders>
              <w:bottom w:val="single" w:sz="4" w:space="0" w:color="auto"/>
            </w:tcBorders>
            <w:shd w:val="clear" w:color="auto" w:fill="D9D9D9"/>
            <w:vAlign w:val="bottom"/>
          </w:tcPr>
          <w:p w:rsidR="00C12604" w:rsidRDefault="00C12604">
            <w:pPr>
              <w:rPr>
                <w:rFonts w:ascii="Arial" w:hAnsi="Arial" w:cs="Arial"/>
                <w:sz w:val="20"/>
              </w:rPr>
            </w:pPr>
            <w:r>
              <w:rPr>
                <w:rFonts w:ascii="Arial" w:hAnsi="Arial" w:cs="Arial"/>
                <w:sz w:val="20"/>
              </w:rPr>
              <w:t>Township</w:t>
            </w:r>
          </w:p>
        </w:tc>
        <w:tc>
          <w:tcPr>
            <w:tcW w:w="941" w:type="dxa"/>
            <w:gridSpan w:val="4"/>
            <w:tcBorders>
              <w:bottom w:val="single" w:sz="4" w:space="0" w:color="auto"/>
            </w:tcBorders>
            <w:shd w:val="clear" w:color="auto" w:fill="D9D9D9"/>
            <w:vAlign w:val="bottom"/>
          </w:tcPr>
          <w:p w:rsidR="00C12604" w:rsidRDefault="00C12604">
            <w:pPr>
              <w:rPr>
                <w:rFonts w:ascii="Arial" w:hAnsi="Arial" w:cs="Arial"/>
                <w:sz w:val="20"/>
              </w:rPr>
            </w:pPr>
            <w:r>
              <w:rPr>
                <w:rFonts w:ascii="Arial" w:hAnsi="Arial" w:cs="Arial"/>
                <w:sz w:val="20"/>
              </w:rPr>
              <w:t>Range</w:t>
            </w:r>
          </w:p>
        </w:tc>
        <w:tc>
          <w:tcPr>
            <w:tcW w:w="746" w:type="dxa"/>
            <w:gridSpan w:val="2"/>
            <w:tcBorders>
              <w:bottom w:val="single" w:sz="4" w:space="0" w:color="auto"/>
            </w:tcBorders>
            <w:shd w:val="clear" w:color="auto" w:fill="D9D9D9"/>
            <w:vAlign w:val="bottom"/>
          </w:tcPr>
          <w:p w:rsidR="00C12604" w:rsidRDefault="00C12604">
            <w:pPr>
              <w:rPr>
                <w:rFonts w:ascii="Arial" w:hAnsi="Arial" w:cs="Arial"/>
                <w:sz w:val="20"/>
              </w:rPr>
            </w:pPr>
            <w:r>
              <w:rPr>
                <w:rFonts w:ascii="Arial" w:hAnsi="Arial" w:cs="Arial"/>
                <w:sz w:val="20"/>
              </w:rPr>
              <w:t>Forty</w:t>
            </w:r>
          </w:p>
        </w:tc>
        <w:tc>
          <w:tcPr>
            <w:tcW w:w="2620" w:type="dxa"/>
            <w:gridSpan w:val="10"/>
            <w:tcBorders>
              <w:bottom w:val="single" w:sz="4" w:space="0" w:color="auto"/>
            </w:tcBorders>
            <w:shd w:val="clear" w:color="auto" w:fill="D9D9D9"/>
            <w:vAlign w:val="bottom"/>
          </w:tcPr>
          <w:p w:rsidR="00C12604" w:rsidRDefault="00C12604">
            <w:pPr>
              <w:rPr>
                <w:rFonts w:ascii="Arial" w:hAnsi="Arial" w:cs="Arial"/>
                <w:sz w:val="20"/>
              </w:rPr>
            </w:pPr>
            <w:r>
              <w:rPr>
                <w:rFonts w:ascii="Arial" w:hAnsi="Arial" w:cs="Arial"/>
                <w:sz w:val="20"/>
              </w:rPr>
              <w:t>Management Unit Name</w:t>
            </w:r>
          </w:p>
          <w:p w:rsidR="00C12604" w:rsidRDefault="00C12604">
            <w:pPr>
              <w:rPr>
                <w:rFonts w:ascii="Arial" w:hAnsi="Arial" w:cs="Arial"/>
                <w:sz w:val="20"/>
              </w:rPr>
            </w:pPr>
            <w:r>
              <w:rPr>
                <w:rFonts w:ascii="Arial" w:hAnsi="Arial" w:cs="Arial"/>
                <w:sz w:val="20"/>
              </w:rPr>
              <w:t>and Number</w:t>
            </w:r>
          </w:p>
        </w:tc>
        <w:tc>
          <w:tcPr>
            <w:tcW w:w="1836" w:type="dxa"/>
            <w:gridSpan w:val="3"/>
            <w:tcBorders>
              <w:bottom w:val="single" w:sz="4" w:space="0" w:color="auto"/>
            </w:tcBorders>
            <w:shd w:val="clear" w:color="auto" w:fill="D9D9D9"/>
            <w:vAlign w:val="bottom"/>
          </w:tcPr>
          <w:p w:rsidR="00C12604" w:rsidRDefault="00C12604">
            <w:pPr>
              <w:rPr>
                <w:rFonts w:ascii="Arial" w:hAnsi="Arial" w:cs="Arial"/>
                <w:sz w:val="20"/>
              </w:rPr>
            </w:pPr>
            <w:r>
              <w:rPr>
                <w:rFonts w:ascii="Arial" w:hAnsi="Arial" w:cs="Arial"/>
                <w:sz w:val="20"/>
              </w:rPr>
              <w:t>Administrator</w:t>
            </w:r>
          </w:p>
        </w:tc>
      </w:tr>
      <w:tr w:rsidR="00C12604">
        <w:trPr>
          <w:cantSplit/>
        </w:trPr>
        <w:tc>
          <w:tcPr>
            <w:tcW w:w="1404" w:type="dxa"/>
            <w:gridSpan w:val="2"/>
            <w:shd w:val="clear" w:color="auto" w:fill="FFFFFF"/>
          </w:tcPr>
          <w:p w:rsidR="00C12604" w:rsidRDefault="00B27842">
            <w:pPr>
              <w:rPr>
                <w:rFonts w:ascii="Arial" w:hAnsi="Arial" w:cs="Arial"/>
                <w:sz w:val="20"/>
              </w:rPr>
            </w:pPr>
            <w:r>
              <w:rPr>
                <w:rFonts w:ascii="Arial" w:hAnsi="Arial" w:cs="Arial"/>
                <w:sz w:val="20"/>
              </w:rPr>
              <w:t>Lake of the Woods</w:t>
            </w:r>
          </w:p>
        </w:tc>
        <w:tc>
          <w:tcPr>
            <w:tcW w:w="1509" w:type="dxa"/>
            <w:gridSpan w:val="3"/>
            <w:shd w:val="clear" w:color="auto" w:fill="FFFFFF"/>
          </w:tcPr>
          <w:p w:rsidR="00C12604" w:rsidRDefault="00880558">
            <w:pPr>
              <w:rPr>
                <w:rFonts w:ascii="Arial" w:hAnsi="Arial" w:cs="Arial"/>
                <w:sz w:val="20"/>
              </w:rPr>
            </w:pPr>
            <w:r>
              <w:rPr>
                <w:rFonts w:ascii="Arial" w:hAnsi="Arial" w:cs="Arial"/>
                <w:sz w:val="20"/>
              </w:rPr>
              <w:t>48.60828 and -95.18372</w:t>
            </w:r>
          </w:p>
          <w:p w:rsidR="00C12604" w:rsidRDefault="00C12604">
            <w:pPr>
              <w:rPr>
                <w:rFonts w:ascii="Arial" w:hAnsi="Arial" w:cs="Arial"/>
                <w:sz w:val="20"/>
              </w:rPr>
            </w:pPr>
          </w:p>
        </w:tc>
        <w:tc>
          <w:tcPr>
            <w:tcW w:w="561" w:type="dxa"/>
            <w:gridSpan w:val="4"/>
            <w:shd w:val="clear" w:color="auto" w:fill="FFFFFF"/>
          </w:tcPr>
          <w:p w:rsidR="00C12604" w:rsidRDefault="00B27842">
            <w:pPr>
              <w:rPr>
                <w:rFonts w:ascii="Arial" w:hAnsi="Arial" w:cs="Arial"/>
                <w:sz w:val="20"/>
              </w:rPr>
            </w:pPr>
            <w:r>
              <w:rPr>
                <w:rFonts w:ascii="Arial" w:hAnsi="Arial" w:cs="Arial"/>
                <w:sz w:val="20"/>
              </w:rPr>
              <w:t>8</w:t>
            </w:r>
          </w:p>
        </w:tc>
        <w:tc>
          <w:tcPr>
            <w:tcW w:w="1116" w:type="dxa"/>
            <w:gridSpan w:val="4"/>
            <w:shd w:val="clear" w:color="auto" w:fill="FFFFFF"/>
          </w:tcPr>
          <w:p w:rsidR="00C12604" w:rsidRDefault="00B27842">
            <w:pPr>
              <w:rPr>
                <w:rFonts w:ascii="Arial" w:hAnsi="Arial" w:cs="Arial"/>
                <w:sz w:val="20"/>
              </w:rPr>
            </w:pPr>
            <w:r>
              <w:rPr>
                <w:rFonts w:ascii="Arial" w:hAnsi="Arial" w:cs="Arial"/>
                <w:sz w:val="20"/>
              </w:rPr>
              <w:t>159</w:t>
            </w:r>
          </w:p>
        </w:tc>
        <w:tc>
          <w:tcPr>
            <w:tcW w:w="941" w:type="dxa"/>
            <w:gridSpan w:val="4"/>
            <w:shd w:val="clear" w:color="auto" w:fill="FFFFFF"/>
          </w:tcPr>
          <w:p w:rsidR="00C12604" w:rsidRDefault="00B27842">
            <w:pPr>
              <w:rPr>
                <w:rFonts w:ascii="Arial" w:hAnsi="Arial" w:cs="Arial"/>
                <w:sz w:val="20"/>
              </w:rPr>
            </w:pPr>
            <w:r>
              <w:rPr>
                <w:rFonts w:ascii="Arial" w:hAnsi="Arial" w:cs="Arial"/>
                <w:sz w:val="20"/>
              </w:rPr>
              <w:t>35</w:t>
            </w:r>
          </w:p>
        </w:tc>
        <w:tc>
          <w:tcPr>
            <w:tcW w:w="746" w:type="dxa"/>
            <w:gridSpan w:val="2"/>
            <w:shd w:val="clear" w:color="auto" w:fill="FFFFFF"/>
          </w:tcPr>
          <w:p w:rsidR="00C12604" w:rsidRDefault="00B27842">
            <w:pPr>
              <w:rPr>
                <w:rFonts w:ascii="Arial" w:hAnsi="Arial" w:cs="Arial"/>
                <w:sz w:val="20"/>
              </w:rPr>
            </w:pPr>
            <w:r>
              <w:rPr>
                <w:rFonts w:ascii="Arial" w:hAnsi="Arial" w:cs="Arial"/>
                <w:sz w:val="20"/>
              </w:rPr>
              <w:t>senw</w:t>
            </w:r>
          </w:p>
        </w:tc>
        <w:tc>
          <w:tcPr>
            <w:tcW w:w="2620" w:type="dxa"/>
            <w:gridSpan w:val="10"/>
            <w:shd w:val="clear" w:color="auto" w:fill="FFFFFF"/>
          </w:tcPr>
          <w:p w:rsidR="00C12604" w:rsidRDefault="00B27842">
            <w:pPr>
              <w:rPr>
                <w:rFonts w:ascii="Arial" w:hAnsi="Arial" w:cs="Arial"/>
                <w:sz w:val="20"/>
              </w:rPr>
            </w:pPr>
            <w:r>
              <w:rPr>
                <w:rFonts w:ascii="Arial" w:hAnsi="Arial" w:cs="Arial"/>
                <w:sz w:val="20"/>
              </w:rPr>
              <w:t>Beltrami Island State Forest (05)</w:t>
            </w:r>
          </w:p>
        </w:tc>
        <w:tc>
          <w:tcPr>
            <w:tcW w:w="1836" w:type="dxa"/>
            <w:gridSpan w:val="3"/>
            <w:shd w:val="clear" w:color="auto" w:fill="FFFFFF"/>
          </w:tcPr>
          <w:p w:rsidR="00C12604" w:rsidRDefault="00B27842">
            <w:pPr>
              <w:rPr>
                <w:rFonts w:ascii="Arial" w:hAnsi="Arial" w:cs="Arial"/>
                <w:sz w:val="20"/>
              </w:rPr>
            </w:pPr>
            <w:r>
              <w:rPr>
                <w:rFonts w:ascii="Arial" w:hAnsi="Arial" w:cs="Arial"/>
                <w:sz w:val="20"/>
              </w:rPr>
              <w:t>Forestry</w:t>
            </w:r>
          </w:p>
        </w:tc>
      </w:tr>
      <w:tr w:rsidR="00C12604">
        <w:tc>
          <w:tcPr>
            <w:tcW w:w="10733" w:type="dxa"/>
            <w:gridSpan w:val="32"/>
            <w:shd w:val="clear" w:color="auto" w:fill="E0E0E0"/>
          </w:tcPr>
          <w:p w:rsidR="00C12604" w:rsidRDefault="00C12604">
            <w:pPr>
              <w:pStyle w:val="Heading2"/>
            </w:pPr>
            <w:r>
              <w:t>Burn Unit Description</w:t>
            </w:r>
          </w:p>
        </w:tc>
      </w:tr>
      <w:tr w:rsidR="00C12604">
        <w:trPr>
          <w:trHeight w:val="195"/>
        </w:trPr>
        <w:tc>
          <w:tcPr>
            <w:tcW w:w="2165" w:type="dxa"/>
            <w:gridSpan w:val="4"/>
            <w:tcBorders>
              <w:bottom w:val="single" w:sz="4" w:space="0" w:color="auto"/>
            </w:tcBorders>
            <w:shd w:val="clear" w:color="auto" w:fill="D9D9D9"/>
          </w:tcPr>
          <w:p w:rsidR="00C12604" w:rsidRDefault="00C12604">
            <w:pPr>
              <w:rPr>
                <w:rFonts w:ascii="Arial" w:hAnsi="Arial" w:cs="Arial"/>
                <w:sz w:val="18"/>
                <w:vertAlign w:val="superscript"/>
              </w:rPr>
            </w:pPr>
            <w:r>
              <w:rPr>
                <w:rFonts w:ascii="Arial" w:hAnsi="Arial" w:cs="Arial"/>
                <w:sz w:val="18"/>
              </w:rPr>
              <w:t>Fuel Model</w:t>
            </w:r>
            <w:r>
              <w:rPr>
                <w:rFonts w:ascii="Arial" w:hAnsi="Arial" w:cs="Arial"/>
                <w:sz w:val="18"/>
                <w:vertAlign w:val="superscript"/>
              </w:rPr>
              <w:t>1</w:t>
            </w:r>
          </w:p>
        </w:tc>
        <w:tc>
          <w:tcPr>
            <w:tcW w:w="2431" w:type="dxa"/>
            <w:gridSpan w:val="10"/>
            <w:tcBorders>
              <w:bottom w:val="single" w:sz="4" w:space="0" w:color="auto"/>
            </w:tcBorders>
            <w:shd w:val="clear" w:color="auto" w:fill="D9D9D9"/>
          </w:tcPr>
          <w:p w:rsidR="00C12604" w:rsidRDefault="00C12604">
            <w:pPr>
              <w:rPr>
                <w:rFonts w:ascii="Arial" w:hAnsi="Arial" w:cs="Arial"/>
                <w:sz w:val="18"/>
              </w:rPr>
            </w:pPr>
            <w:r>
              <w:rPr>
                <w:rFonts w:ascii="Arial" w:hAnsi="Arial" w:cs="Arial"/>
                <w:sz w:val="18"/>
              </w:rPr>
              <w:t>MN Native Plant Community</w:t>
            </w:r>
          </w:p>
        </w:tc>
        <w:tc>
          <w:tcPr>
            <w:tcW w:w="2244" w:type="dxa"/>
            <w:gridSpan w:val="7"/>
            <w:tcBorders>
              <w:bottom w:val="single" w:sz="4" w:space="0" w:color="auto"/>
            </w:tcBorders>
            <w:shd w:val="clear" w:color="auto" w:fill="D9D9D9"/>
          </w:tcPr>
          <w:p w:rsidR="00C12604" w:rsidRDefault="00C12604">
            <w:pPr>
              <w:rPr>
                <w:rFonts w:ascii="Arial" w:hAnsi="Arial" w:cs="Arial"/>
                <w:sz w:val="18"/>
                <w:vertAlign w:val="superscript"/>
              </w:rPr>
            </w:pPr>
            <w:r>
              <w:rPr>
                <w:rFonts w:ascii="Arial" w:hAnsi="Arial" w:cs="Arial"/>
                <w:sz w:val="18"/>
              </w:rPr>
              <w:t>Size of Burn (acres)</w:t>
            </w:r>
            <w:r>
              <w:rPr>
                <w:rFonts w:ascii="Arial" w:hAnsi="Arial" w:cs="Arial"/>
                <w:sz w:val="18"/>
                <w:vertAlign w:val="superscript"/>
              </w:rPr>
              <w:t>1</w:t>
            </w:r>
          </w:p>
        </w:tc>
        <w:tc>
          <w:tcPr>
            <w:tcW w:w="3893" w:type="dxa"/>
            <w:gridSpan w:val="11"/>
            <w:tcBorders>
              <w:bottom w:val="single" w:sz="4" w:space="0" w:color="auto"/>
            </w:tcBorders>
            <w:shd w:val="clear" w:color="auto" w:fill="D9D9D9"/>
          </w:tcPr>
          <w:p w:rsidR="00C12604" w:rsidRDefault="00C12604">
            <w:pPr>
              <w:rPr>
                <w:rFonts w:ascii="Arial" w:hAnsi="Arial" w:cs="Arial"/>
                <w:sz w:val="20"/>
                <w:vertAlign w:val="superscript"/>
              </w:rPr>
            </w:pPr>
            <w:r>
              <w:rPr>
                <w:rFonts w:ascii="Arial" w:hAnsi="Arial" w:cs="Arial"/>
                <w:sz w:val="18"/>
              </w:rPr>
              <w:t>Fuel Loading (tons/acre)</w:t>
            </w:r>
            <w:r>
              <w:rPr>
                <w:rFonts w:ascii="Arial" w:hAnsi="Arial" w:cs="Arial"/>
                <w:sz w:val="18"/>
                <w:vertAlign w:val="superscript"/>
              </w:rPr>
              <w:t>1</w:t>
            </w:r>
          </w:p>
        </w:tc>
      </w:tr>
      <w:tr w:rsidR="00C12604">
        <w:trPr>
          <w:trHeight w:val="330"/>
        </w:trPr>
        <w:tc>
          <w:tcPr>
            <w:tcW w:w="2165" w:type="dxa"/>
            <w:gridSpan w:val="4"/>
            <w:tcBorders>
              <w:bottom w:val="single" w:sz="4" w:space="0" w:color="auto"/>
            </w:tcBorders>
          </w:tcPr>
          <w:p w:rsidR="00C12604" w:rsidRDefault="006C41E0" w:rsidP="006C41E0">
            <w:pPr>
              <w:rPr>
                <w:rFonts w:ascii="Arial" w:hAnsi="Arial" w:cs="Arial"/>
                <w:sz w:val="20"/>
              </w:rPr>
            </w:pPr>
            <w:r>
              <w:rPr>
                <w:rFonts w:ascii="Arial" w:hAnsi="Arial" w:cs="Arial"/>
                <w:sz w:val="20"/>
              </w:rPr>
              <w:t>12 (70%) &amp; 11 (30%)</w:t>
            </w:r>
          </w:p>
        </w:tc>
        <w:tc>
          <w:tcPr>
            <w:tcW w:w="2431" w:type="dxa"/>
            <w:gridSpan w:val="10"/>
            <w:tcBorders>
              <w:bottom w:val="single" w:sz="4" w:space="0" w:color="auto"/>
            </w:tcBorders>
          </w:tcPr>
          <w:p w:rsidR="00C12604" w:rsidRDefault="006C41E0">
            <w:pPr>
              <w:rPr>
                <w:rFonts w:ascii="Arial" w:hAnsi="Arial" w:cs="Arial"/>
                <w:sz w:val="20"/>
              </w:rPr>
            </w:pPr>
            <w:r>
              <w:rPr>
                <w:rFonts w:ascii="Arial" w:hAnsi="Arial" w:cs="Arial"/>
                <w:sz w:val="20"/>
              </w:rPr>
              <w:t xml:space="preserve">  FDn12</w:t>
            </w:r>
          </w:p>
        </w:tc>
        <w:tc>
          <w:tcPr>
            <w:tcW w:w="2244" w:type="dxa"/>
            <w:gridSpan w:val="7"/>
            <w:tcBorders>
              <w:bottom w:val="single" w:sz="4" w:space="0" w:color="auto"/>
            </w:tcBorders>
          </w:tcPr>
          <w:p w:rsidR="00C12604" w:rsidRDefault="006C41E0">
            <w:pPr>
              <w:rPr>
                <w:rFonts w:ascii="Arial" w:hAnsi="Arial" w:cs="Arial"/>
                <w:sz w:val="20"/>
              </w:rPr>
            </w:pPr>
            <w:r>
              <w:rPr>
                <w:rFonts w:ascii="Arial" w:hAnsi="Arial" w:cs="Arial"/>
                <w:sz w:val="20"/>
              </w:rPr>
              <w:t xml:space="preserve">  12 acres</w:t>
            </w:r>
          </w:p>
        </w:tc>
        <w:tc>
          <w:tcPr>
            <w:tcW w:w="3893" w:type="dxa"/>
            <w:gridSpan w:val="11"/>
            <w:tcBorders>
              <w:bottom w:val="single" w:sz="4" w:space="0" w:color="auto"/>
            </w:tcBorders>
          </w:tcPr>
          <w:p w:rsidR="00C12604" w:rsidRDefault="00C12604">
            <w:pPr>
              <w:rPr>
                <w:rFonts w:ascii="Arial" w:hAnsi="Arial" w:cs="Arial"/>
                <w:sz w:val="20"/>
              </w:rPr>
            </w:pPr>
            <w:r>
              <w:rPr>
                <w:rFonts w:ascii="Arial" w:hAnsi="Arial" w:cs="Arial"/>
                <w:sz w:val="20"/>
              </w:rPr>
              <w:t>~20-25</w:t>
            </w:r>
          </w:p>
        </w:tc>
      </w:tr>
      <w:tr w:rsidR="00C12604">
        <w:trPr>
          <w:trHeight w:val="1871"/>
        </w:trPr>
        <w:tc>
          <w:tcPr>
            <w:tcW w:w="10733" w:type="dxa"/>
            <w:gridSpan w:val="32"/>
            <w:tcBorders>
              <w:bottom w:val="single" w:sz="4" w:space="0" w:color="auto"/>
            </w:tcBorders>
          </w:tcPr>
          <w:p w:rsidR="00C12604" w:rsidRDefault="00C12604">
            <w:pPr>
              <w:pStyle w:val="BodyText"/>
            </w:pPr>
            <w:r>
              <w:t xml:space="preserve">Additional Burn Unit Descriptors </w:t>
            </w:r>
            <w:r>
              <w:rPr>
                <w:i/>
                <w:iCs/>
              </w:rPr>
              <w:t>(e.g. land management goals, overstory/understory, soil, water, other ownerships/administration within burn area, other descriptors (power lines, roads etc))</w:t>
            </w:r>
          </w:p>
          <w:p w:rsidR="00C12604" w:rsidRPr="00C12604" w:rsidRDefault="00C12604" w:rsidP="00C12604">
            <w:pPr>
              <w:ind w:left="720"/>
            </w:pPr>
            <w:r>
              <w:t xml:space="preserve">The goal of this burn is fire dependent forest plant community enhancement.  </w:t>
            </w:r>
            <w:r w:rsidRPr="00C12604">
              <w:t>This is a 2-year-old jack pine cutover site</w:t>
            </w:r>
            <w:r>
              <w:t xml:space="preserve"> with scattered standing snags and live birch and young balsam fir trees.</w:t>
            </w:r>
            <w:r w:rsidRPr="00C12604">
              <w:t xml:space="preserve">   The slash wa</w:t>
            </w:r>
            <w:r>
              <w:t>s scattered rather than piled.</w:t>
            </w:r>
          </w:p>
          <w:p w:rsidR="00C12604" w:rsidRDefault="00C12604">
            <w:pPr>
              <w:rPr>
                <w:rFonts w:ascii="Arial" w:hAnsi="Arial" w:cs="Arial"/>
                <w:sz w:val="18"/>
              </w:rPr>
            </w:pPr>
          </w:p>
        </w:tc>
      </w:tr>
      <w:tr w:rsidR="00C12604">
        <w:tc>
          <w:tcPr>
            <w:tcW w:w="10733" w:type="dxa"/>
            <w:gridSpan w:val="32"/>
            <w:shd w:val="clear" w:color="auto" w:fill="D9D9D9"/>
          </w:tcPr>
          <w:p w:rsidR="00C12604" w:rsidRDefault="00C12604">
            <w:pPr>
              <w:pStyle w:val="Heading2"/>
            </w:pPr>
            <w:r>
              <w:t>Objectives</w:t>
            </w:r>
          </w:p>
        </w:tc>
      </w:tr>
      <w:tr w:rsidR="00C12604">
        <w:trPr>
          <w:trHeight w:val="1052"/>
        </w:trPr>
        <w:tc>
          <w:tcPr>
            <w:tcW w:w="10733" w:type="dxa"/>
            <w:gridSpan w:val="32"/>
            <w:tcBorders>
              <w:bottom w:val="single" w:sz="4" w:space="0" w:color="auto"/>
            </w:tcBorders>
          </w:tcPr>
          <w:p w:rsidR="00C12604" w:rsidRPr="00F01EA6" w:rsidRDefault="00C12604">
            <w:pPr>
              <w:rPr>
                <w:rFonts w:ascii="Arial" w:hAnsi="Arial" w:cs="Arial"/>
                <w:sz w:val="18"/>
              </w:rPr>
            </w:pPr>
            <w:r>
              <w:rPr>
                <w:rFonts w:ascii="Arial" w:hAnsi="Arial" w:cs="Arial"/>
                <w:i/>
                <w:iCs/>
                <w:sz w:val="18"/>
              </w:rPr>
              <w:t xml:space="preserve">Purpose of burn (measurable treatment objectives): </w:t>
            </w:r>
            <w:r w:rsidR="00F01EA6">
              <w:rPr>
                <w:rFonts w:ascii="Arial" w:hAnsi="Arial" w:cs="Arial"/>
                <w:i/>
                <w:iCs/>
                <w:sz w:val="18"/>
              </w:rPr>
              <w:t xml:space="preserve"> </w:t>
            </w:r>
            <w:r w:rsidR="00F01EA6" w:rsidRPr="00F01EA6">
              <w:rPr>
                <w:rFonts w:ascii="Arial" w:hAnsi="Arial" w:cs="Arial"/>
                <w:iCs/>
                <w:sz w:val="18"/>
              </w:rPr>
              <w:t>Reduce 1 hour fuels by 80-90% and 10 hour fuels by 50-60%.  Expose mineral soil on 20-40% of the burn area.</w:t>
            </w:r>
          </w:p>
          <w:p w:rsidR="00C12604" w:rsidRDefault="00C12604">
            <w:pPr>
              <w:pStyle w:val="BodyText"/>
            </w:pPr>
            <w:r>
              <w:rPr>
                <w:i/>
                <w:iCs/>
              </w:rPr>
              <w:t xml:space="preserve">Long term resource objectives:  </w:t>
            </w:r>
            <w:r w:rsidRPr="00C12604">
              <w:rPr>
                <w:iCs/>
              </w:rPr>
              <w:t xml:space="preserve">to </w:t>
            </w:r>
            <w:r w:rsidRPr="00C12604">
              <w:t>enhance the fire-dependant plant community (specifically plants such as blueberries, bearberry, and other ericaceous plants)</w:t>
            </w:r>
            <w:r>
              <w:t xml:space="preserve"> and</w:t>
            </w:r>
            <w:r w:rsidRPr="00C12604">
              <w:t xml:space="preserve"> help regenerate the site to jack pine or prepare it for planting by removing most of the slash.</w:t>
            </w:r>
          </w:p>
          <w:p w:rsidR="00C12604" w:rsidRDefault="00C12604">
            <w:pPr>
              <w:rPr>
                <w:rFonts w:ascii="Arial" w:hAnsi="Arial" w:cs="Arial"/>
                <w:sz w:val="18"/>
              </w:rPr>
            </w:pPr>
            <w:r>
              <w:rPr>
                <w:rFonts w:ascii="Arial" w:hAnsi="Arial" w:cs="Arial"/>
                <w:i/>
                <w:iCs/>
                <w:sz w:val="18"/>
              </w:rPr>
              <w:t>Range of acceptable results:  t</w:t>
            </w:r>
            <w:r w:rsidRPr="00C12604">
              <w:rPr>
                <w:rFonts w:ascii="Arial" w:hAnsi="Arial" w:cs="Arial"/>
                <w:sz w:val="18"/>
                <w:szCs w:val="18"/>
              </w:rPr>
              <w:t>o reduce the slash present on the site by approximately 60 - 70%.</w:t>
            </w:r>
          </w:p>
          <w:p w:rsidR="00C12604" w:rsidRDefault="00C12604" w:rsidP="00F01EA6">
            <w:pPr>
              <w:pStyle w:val="BodyText"/>
              <w:rPr>
                <w:sz w:val="20"/>
              </w:rPr>
            </w:pPr>
            <w:r>
              <w:rPr>
                <w:i/>
                <w:iCs/>
              </w:rPr>
              <w:t>Timing of treatment (in calendar terms and phenological terms):</w:t>
            </w:r>
            <w:r w:rsidR="00F01EA6">
              <w:rPr>
                <w:i/>
                <w:iCs/>
              </w:rPr>
              <w:t xml:space="preserve">  </w:t>
            </w:r>
            <w:r w:rsidR="00F01EA6">
              <w:rPr>
                <w:iCs/>
              </w:rPr>
              <w:t>April – August (some moisture in the soil or green-up in and surrounding the burn area is desired to reduce fire intensity.</w:t>
            </w:r>
          </w:p>
          <w:p w:rsidR="00C12604" w:rsidRDefault="00C12604">
            <w:pPr>
              <w:rPr>
                <w:rFonts w:ascii="Arial" w:hAnsi="Arial" w:cs="Arial"/>
                <w:sz w:val="20"/>
              </w:rPr>
            </w:pPr>
          </w:p>
          <w:p w:rsidR="00C12604" w:rsidRDefault="00C12604">
            <w:pPr>
              <w:rPr>
                <w:rFonts w:ascii="Arial" w:hAnsi="Arial" w:cs="Arial"/>
                <w:sz w:val="20"/>
              </w:rPr>
            </w:pPr>
          </w:p>
        </w:tc>
      </w:tr>
      <w:tr w:rsidR="00C12604">
        <w:trPr>
          <w:cantSplit/>
          <w:trHeight w:val="324"/>
        </w:trPr>
        <w:tc>
          <w:tcPr>
            <w:tcW w:w="5519" w:type="dxa"/>
            <w:gridSpan w:val="16"/>
            <w:tcBorders>
              <w:bottom w:val="single" w:sz="4" w:space="0" w:color="auto"/>
            </w:tcBorders>
            <w:shd w:val="clear" w:color="auto" w:fill="E0E0E0"/>
          </w:tcPr>
          <w:p w:rsidR="00C12604" w:rsidRDefault="00C12604">
            <w:pPr>
              <w:pStyle w:val="Heading2"/>
              <w:jc w:val="left"/>
            </w:pPr>
            <w:r>
              <w:t xml:space="preserve">Burn Complexity:  </w:t>
            </w:r>
            <w:r>
              <w:rPr>
                <w:sz w:val="16"/>
              </w:rPr>
              <w:t>Use NWCG Complexity Rating Guide (NFES 2474) to Determine Burn Complexity (keep on file)</w:t>
            </w:r>
          </w:p>
        </w:tc>
        <w:tc>
          <w:tcPr>
            <w:tcW w:w="1496" w:type="dxa"/>
            <w:gridSpan w:val="6"/>
            <w:tcBorders>
              <w:bottom w:val="single" w:sz="4" w:space="0" w:color="auto"/>
            </w:tcBorders>
            <w:shd w:val="clear" w:color="auto" w:fill="FFFFFF"/>
            <w:vAlign w:val="center"/>
          </w:tcPr>
          <w:p w:rsidR="00C12604" w:rsidRDefault="00C12604">
            <w:pPr>
              <w:rPr>
                <w:rFonts w:ascii="Arial" w:hAnsi="Arial" w:cs="Arial"/>
                <w:sz w:val="20"/>
              </w:rPr>
            </w:pPr>
            <w:r>
              <w:rPr>
                <w:rFonts w:ascii="Arial" w:hAnsi="Arial" w:cs="Arial"/>
                <w:sz w:val="20"/>
              </w:rPr>
              <w:t xml:space="preserve">Low  </w:t>
            </w:r>
          </w:p>
        </w:tc>
        <w:tc>
          <w:tcPr>
            <w:tcW w:w="1870" w:type="dxa"/>
            <w:gridSpan w:val="6"/>
            <w:tcBorders>
              <w:bottom w:val="single" w:sz="4" w:space="0" w:color="auto"/>
            </w:tcBorders>
            <w:shd w:val="clear" w:color="auto" w:fill="FFFFFF"/>
            <w:vAlign w:val="center"/>
          </w:tcPr>
          <w:p w:rsidR="00C12604" w:rsidRDefault="00C12604">
            <w:pPr>
              <w:rPr>
                <w:rFonts w:ascii="Arial" w:hAnsi="Arial" w:cs="Arial"/>
                <w:sz w:val="20"/>
              </w:rPr>
            </w:pPr>
            <w:r>
              <w:rPr>
                <w:rFonts w:ascii="Arial" w:hAnsi="Arial" w:cs="Arial"/>
                <w:sz w:val="20"/>
              </w:rPr>
              <w:t xml:space="preserve">Moderate  </w:t>
            </w:r>
            <w:r w:rsidR="00F01EA6">
              <w:rPr>
                <w:rFonts w:ascii="Arial" w:hAnsi="Arial" w:cs="Arial"/>
                <w:sz w:val="20"/>
              </w:rPr>
              <w:t>X</w:t>
            </w:r>
          </w:p>
        </w:tc>
        <w:tc>
          <w:tcPr>
            <w:tcW w:w="1848" w:type="dxa"/>
            <w:gridSpan w:val="4"/>
            <w:tcBorders>
              <w:bottom w:val="single" w:sz="4" w:space="0" w:color="auto"/>
            </w:tcBorders>
            <w:shd w:val="clear" w:color="auto" w:fill="FFFFFF"/>
            <w:vAlign w:val="center"/>
          </w:tcPr>
          <w:p w:rsidR="00C12604" w:rsidRDefault="00C12604">
            <w:pPr>
              <w:rPr>
                <w:rFonts w:ascii="Arial" w:hAnsi="Arial" w:cs="Arial"/>
                <w:sz w:val="20"/>
              </w:rPr>
            </w:pPr>
            <w:r>
              <w:rPr>
                <w:rFonts w:ascii="Arial" w:hAnsi="Arial" w:cs="Arial"/>
                <w:sz w:val="20"/>
              </w:rPr>
              <w:t xml:space="preserve">High   </w:t>
            </w:r>
          </w:p>
        </w:tc>
      </w:tr>
      <w:tr w:rsidR="00C12604">
        <w:tc>
          <w:tcPr>
            <w:tcW w:w="10733" w:type="dxa"/>
            <w:gridSpan w:val="32"/>
            <w:shd w:val="clear" w:color="auto" w:fill="E0E0E0"/>
          </w:tcPr>
          <w:p w:rsidR="00C12604" w:rsidRDefault="00C12604">
            <w:pPr>
              <w:pStyle w:val="Heading2"/>
            </w:pPr>
            <w:r>
              <w:t>Burn Prescription Window</w:t>
            </w:r>
          </w:p>
        </w:tc>
      </w:tr>
      <w:tr w:rsidR="00C12604">
        <w:trPr>
          <w:cantSplit/>
          <w:trHeight w:val="204"/>
        </w:trPr>
        <w:tc>
          <w:tcPr>
            <w:tcW w:w="2165" w:type="dxa"/>
            <w:gridSpan w:val="4"/>
          </w:tcPr>
          <w:p w:rsidR="00C12604" w:rsidRDefault="00C12604">
            <w:pPr>
              <w:rPr>
                <w:rFonts w:ascii="Arial" w:hAnsi="Arial" w:cs="Arial"/>
                <w:sz w:val="18"/>
              </w:rPr>
            </w:pPr>
          </w:p>
        </w:tc>
        <w:tc>
          <w:tcPr>
            <w:tcW w:w="3366" w:type="dxa"/>
            <w:gridSpan w:val="13"/>
            <w:shd w:val="clear" w:color="auto" w:fill="E0E0E0"/>
          </w:tcPr>
          <w:p w:rsidR="00C12604" w:rsidRDefault="00C12604">
            <w:pPr>
              <w:pStyle w:val="Heading3"/>
            </w:pPr>
            <w:r>
              <w:t>Outputs Prescription Parameters</w:t>
            </w:r>
          </w:p>
        </w:tc>
        <w:tc>
          <w:tcPr>
            <w:tcW w:w="5202" w:type="dxa"/>
            <w:gridSpan w:val="15"/>
            <w:shd w:val="clear" w:color="auto" w:fill="E0E0E0"/>
          </w:tcPr>
          <w:p w:rsidR="00C12604" w:rsidRDefault="00C12604">
            <w:pPr>
              <w:pStyle w:val="Heading2"/>
              <w:rPr>
                <w:sz w:val="18"/>
              </w:rPr>
            </w:pPr>
            <w:r>
              <w:rPr>
                <w:sz w:val="18"/>
              </w:rPr>
              <w:t>Guidance Prescription Parameters</w:t>
            </w:r>
          </w:p>
        </w:tc>
      </w:tr>
      <w:tr w:rsidR="00C12604">
        <w:trPr>
          <w:cantSplit/>
          <w:trHeight w:val="204"/>
        </w:trPr>
        <w:tc>
          <w:tcPr>
            <w:tcW w:w="1043" w:type="dxa"/>
            <w:vMerge w:val="restart"/>
            <w:shd w:val="clear" w:color="auto" w:fill="E0E0E0"/>
          </w:tcPr>
          <w:p w:rsidR="00C12604" w:rsidRDefault="00C12604">
            <w:pPr>
              <w:jc w:val="center"/>
              <w:rPr>
                <w:rFonts w:ascii="Arial" w:hAnsi="Arial" w:cs="Arial"/>
                <w:sz w:val="18"/>
              </w:rPr>
            </w:pPr>
          </w:p>
          <w:p w:rsidR="00C12604" w:rsidRDefault="00C12604">
            <w:pPr>
              <w:jc w:val="center"/>
              <w:rPr>
                <w:rFonts w:ascii="Arial" w:hAnsi="Arial" w:cs="Arial"/>
                <w:sz w:val="18"/>
              </w:rPr>
            </w:pPr>
          </w:p>
          <w:p w:rsidR="00C12604" w:rsidRDefault="00C12604">
            <w:pPr>
              <w:jc w:val="center"/>
              <w:rPr>
                <w:rFonts w:ascii="Arial" w:hAnsi="Arial" w:cs="Arial"/>
                <w:sz w:val="18"/>
              </w:rPr>
            </w:pPr>
            <w:r>
              <w:rPr>
                <w:rFonts w:ascii="Arial" w:hAnsi="Arial" w:cs="Arial"/>
                <w:sz w:val="18"/>
              </w:rPr>
              <w:t>Wind</w:t>
            </w:r>
          </w:p>
          <w:p w:rsidR="00C12604" w:rsidRDefault="00C12604">
            <w:pPr>
              <w:rPr>
                <w:rFonts w:ascii="Arial" w:hAnsi="Arial" w:cs="Arial"/>
                <w:sz w:val="20"/>
              </w:rPr>
            </w:pPr>
            <w:r>
              <w:rPr>
                <w:rFonts w:ascii="Arial" w:hAnsi="Arial" w:cs="Arial"/>
                <w:sz w:val="18"/>
              </w:rPr>
              <w:t>Direction</w:t>
            </w:r>
          </w:p>
        </w:tc>
        <w:tc>
          <w:tcPr>
            <w:tcW w:w="1122" w:type="dxa"/>
            <w:gridSpan w:val="3"/>
            <w:vMerge w:val="restart"/>
            <w:shd w:val="clear" w:color="auto" w:fill="E0E0E0"/>
            <w:vAlign w:val="bottom"/>
          </w:tcPr>
          <w:p w:rsidR="00C12604" w:rsidRDefault="00C12604">
            <w:pPr>
              <w:jc w:val="center"/>
              <w:rPr>
                <w:rFonts w:ascii="Arial" w:hAnsi="Arial" w:cs="Arial"/>
                <w:sz w:val="18"/>
              </w:rPr>
            </w:pPr>
          </w:p>
        </w:tc>
        <w:tc>
          <w:tcPr>
            <w:tcW w:w="1675" w:type="dxa"/>
            <w:gridSpan w:val="6"/>
            <w:shd w:val="clear" w:color="auto" w:fill="D9D9D9"/>
            <w:vAlign w:val="bottom"/>
          </w:tcPr>
          <w:p w:rsidR="00C12604" w:rsidRDefault="00C12604">
            <w:pPr>
              <w:jc w:val="center"/>
              <w:rPr>
                <w:rFonts w:ascii="Arial" w:hAnsi="Arial" w:cs="Arial"/>
                <w:sz w:val="18"/>
              </w:rPr>
            </w:pPr>
            <w:r>
              <w:rPr>
                <w:rFonts w:ascii="Arial" w:hAnsi="Arial" w:cs="Arial"/>
                <w:sz w:val="18"/>
              </w:rPr>
              <w:t>Spread Rate</w:t>
            </w:r>
          </w:p>
        </w:tc>
        <w:tc>
          <w:tcPr>
            <w:tcW w:w="1691" w:type="dxa"/>
            <w:gridSpan w:val="7"/>
            <w:shd w:val="clear" w:color="auto" w:fill="D9D9D9"/>
            <w:vAlign w:val="bottom"/>
          </w:tcPr>
          <w:p w:rsidR="00C12604" w:rsidRDefault="00C12604">
            <w:pPr>
              <w:jc w:val="center"/>
              <w:rPr>
                <w:rFonts w:ascii="Arial" w:hAnsi="Arial" w:cs="Arial"/>
                <w:sz w:val="18"/>
              </w:rPr>
            </w:pPr>
            <w:r>
              <w:rPr>
                <w:rFonts w:ascii="Arial" w:hAnsi="Arial" w:cs="Arial"/>
                <w:sz w:val="18"/>
              </w:rPr>
              <w:t>Flame Length</w:t>
            </w:r>
          </w:p>
        </w:tc>
        <w:tc>
          <w:tcPr>
            <w:tcW w:w="1309" w:type="dxa"/>
            <w:gridSpan w:val="4"/>
            <w:shd w:val="clear" w:color="auto" w:fill="D9D9D9"/>
            <w:vAlign w:val="bottom"/>
          </w:tcPr>
          <w:p w:rsidR="00C12604" w:rsidRDefault="00C12604">
            <w:pPr>
              <w:jc w:val="center"/>
              <w:rPr>
                <w:rFonts w:ascii="Arial" w:hAnsi="Arial" w:cs="Arial"/>
                <w:sz w:val="18"/>
              </w:rPr>
            </w:pPr>
            <w:r>
              <w:rPr>
                <w:rFonts w:ascii="Arial" w:hAnsi="Arial" w:cs="Arial"/>
                <w:sz w:val="18"/>
              </w:rPr>
              <w:t>Wind Speed</w:t>
            </w:r>
          </w:p>
          <w:p w:rsidR="00C12604" w:rsidRDefault="00C12604">
            <w:pPr>
              <w:jc w:val="center"/>
              <w:rPr>
                <w:rFonts w:ascii="Arial" w:hAnsi="Arial" w:cs="Arial"/>
                <w:sz w:val="18"/>
              </w:rPr>
            </w:pPr>
          </w:p>
        </w:tc>
        <w:tc>
          <w:tcPr>
            <w:tcW w:w="748" w:type="dxa"/>
            <w:gridSpan w:val="3"/>
            <w:vMerge w:val="restart"/>
            <w:shd w:val="clear" w:color="auto" w:fill="D9D9D9"/>
            <w:vAlign w:val="bottom"/>
          </w:tcPr>
          <w:p w:rsidR="00C12604" w:rsidRDefault="00C12604">
            <w:pPr>
              <w:jc w:val="center"/>
              <w:rPr>
                <w:rFonts w:ascii="Arial" w:hAnsi="Arial" w:cs="Arial"/>
                <w:sz w:val="18"/>
              </w:rPr>
            </w:pPr>
            <w:r>
              <w:rPr>
                <w:rFonts w:ascii="Arial" w:hAnsi="Arial" w:cs="Arial"/>
                <w:sz w:val="18"/>
              </w:rPr>
              <w:t>Temp.</w:t>
            </w:r>
          </w:p>
        </w:tc>
        <w:tc>
          <w:tcPr>
            <w:tcW w:w="929" w:type="dxa"/>
            <w:gridSpan w:val="2"/>
            <w:vMerge w:val="restart"/>
            <w:shd w:val="clear" w:color="auto" w:fill="D9D9D9"/>
            <w:vAlign w:val="bottom"/>
          </w:tcPr>
          <w:p w:rsidR="00C12604" w:rsidRDefault="00C12604">
            <w:pPr>
              <w:jc w:val="center"/>
              <w:rPr>
                <w:rFonts w:ascii="Arial" w:hAnsi="Arial" w:cs="Arial"/>
                <w:sz w:val="18"/>
              </w:rPr>
            </w:pPr>
            <w:r>
              <w:rPr>
                <w:rFonts w:ascii="Arial" w:hAnsi="Arial" w:cs="Arial"/>
                <w:sz w:val="18"/>
              </w:rPr>
              <w:t>Relative Humidity</w:t>
            </w:r>
          </w:p>
        </w:tc>
        <w:tc>
          <w:tcPr>
            <w:tcW w:w="935" w:type="dxa"/>
            <w:gridSpan w:val="4"/>
            <w:vMerge w:val="restart"/>
            <w:shd w:val="clear" w:color="auto" w:fill="D9D9D9"/>
            <w:vAlign w:val="bottom"/>
          </w:tcPr>
          <w:p w:rsidR="00C12604" w:rsidRDefault="00C12604">
            <w:pPr>
              <w:jc w:val="center"/>
              <w:rPr>
                <w:rFonts w:ascii="Arial" w:hAnsi="Arial" w:cs="Arial"/>
                <w:sz w:val="18"/>
              </w:rPr>
            </w:pPr>
            <w:r>
              <w:rPr>
                <w:rFonts w:ascii="Arial" w:hAnsi="Arial" w:cs="Arial"/>
                <w:sz w:val="18"/>
              </w:rPr>
              <w:t>1 Hr Fuel Moisture</w:t>
            </w:r>
          </w:p>
        </w:tc>
        <w:tc>
          <w:tcPr>
            <w:tcW w:w="1281" w:type="dxa"/>
            <w:gridSpan w:val="2"/>
            <w:vMerge w:val="restart"/>
            <w:shd w:val="clear" w:color="auto" w:fill="D9D9D9"/>
            <w:vAlign w:val="bottom"/>
          </w:tcPr>
          <w:p w:rsidR="00C12604" w:rsidRDefault="00C12604">
            <w:pPr>
              <w:jc w:val="center"/>
              <w:rPr>
                <w:rFonts w:ascii="Arial" w:hAnsi="Arial" w:cs="Arial"/>
                <w:sz w:val="18"/>
              </w:rPr>
            </w:pPr>
            <w:r>
              <w:rPr>
                <w:rFonts w:ascii="Arial" w:hAnsi="Arial" w:cs="Arial"/>
                <w:sz w:val="18"/>
              </w:rPr>
              <w:t>1000 Hr Fuel Moisture or Drought Code</w:t>
            </w:r>
          </w:p>
        </w:tc>
      </w:tr>
      <w:tr w:rsidR="00C12604">
        <w:trPr>
          <w:cantSplit/>
          <w:trHeight w:val="204"/>
        </w:trPr>
        <w:tc>
          <w:tcPr>
            <w:tcW w:w="1043" w:type="dxa"/>
            <w:vMerge/>
            <w:tcBorders>
              <w:bottom w:val="single" w:sz="4" w:space="0" w:color="auto"/>
            </w:tcBorders>
            <w:shd w:val="clear" w:color="auto" w:fill="E0E0E0"/>
          </w:tcPr>
          <w:p w:rsidR="00C12604" w:rsidRDefault="00C12604">
            <w:pPr>
              <w:rPr>
                <w:rFonts w:ascii="Arial" w:hAnsi="Arial" w:cs="Arial"/>
                <w:sz w:val="20"/>
              </w:rPr>
            </w:pPr>
          </w:p>
        </w:tc>
        <w:tc>
          <w:tcPr>
            <w:tcW w:w="1122" w:type="dxa"/>
            <w:gridSpan w:val="3"/>
            <w:vMerge/>
            <w:tcBorders>
              <w:bottom w:val="single" w:sz="4" w:space="0" w:color="auto"/>
            </w:tcBorders>
            <w:shd w:val="clear" w:color="auto" w:fill="E0E0E0"/>
          </w:tcPr>
          <w:p w:rsidR="00C12604" w:rsidRDefault="00C12604">
            <w:pPr>
              <w:rPr>
                <w:rFonts w:ascii="Arial" w:hAnsi="Arial" w:cs="Arial"/>
                <w:sz w:val="18"/>
              </w:rPr>
            </w:pPr>
          </w:p>
        </w:tc>
        <w:tc>
          <w:tcPr>
            <w:tcW w:w="748" w:type="dxa"/>
            <w:tcBorders>
              <w:bottom w:val="single" w:sz="4" w:space="0" w:color="auto"/>
            </w:tcBorders>
            <w:shd w:val="clear" w:color="auto" w:fill="D9D9D9"/>
            <w:vAlign w:val="bottom"/>
          </w:tcPr>
          <w:p w:rsidR="00C12604" w:rsidRDefault="00C12604">
            <w:pPr>
              <w:jc w:val="center"/>
              <w:rPr>
                <w:rFonts w:ascii="Arial" w:hAnsi="Arial" w:cs="Arial"/>
                <w:sz w:val="16"/>
              </w:rPr>
            </w:pPr>
            <w:r>
              <w:rPr>
                <w:rFonts w:ascii="Arial" w:hAnsi="Arial" w:cs="Arial"/>
                <w:sz w:val="16"/>
              </w:rPr>
              <w:t>Head</w:t>
            </w:r>
          </w:p>
        </w:tc>
        <w:tc>
          <w:tcPr>
            <w:tcW w:w="935" w:type="dxa"/>
            <w:gridSpan w:val="6"/>
            <w:tcBorders>
              <w:bottom w:val="single" w:sz="4" w:space="0" w:color="auto"/>
            </w:tcBorders>
            <w:shd w:val="clear" w:color="auto" w:fill="D9D9D9"/>
            <w:vAlign w:val="bottom"/>
          </w:tcPr>
          <w:p w:rsidR="00C12604" w:rsidRDefault="00C12604">
            <w:pPr>
              <w:jc w:val="center"/>
              <w:rPr>
                <w:rFonts w:ascii="Arial" w:hAnsi="Arial" w:cs="Arial"/>
                <w:sz w:val="16"/>
              </w:rPr>
            </w:pPr>
            <w:r>
              <w:rPr>
                <w:rFonts w:ascii="Arial" w:hAnsi="Arial" w:cs="Arial"/>
                <w:sz w:val="16"/>
              </w:rPr>
              <w:t>Backing</w:t>
            </w:r>
          </w:p>
        </w:tc>
        <w:tc>
          <w:tcPr>
            <w:tcW w:w="748" w:type="dxa"/>
            <w:gridSpan w:val="3"/>
            <w:tcBorders>
              <w:bottom w:val="single" w:sz="4" w:space="0" w:color="auto"/>
            </w:tcBorders>
            <w:shd w:val="clear" w:color="auto" w:fill="D9D9D9"/>
            <w:vAlign w:val="bottom"/>
          </w:tcPr>
          <w:p w:rsidR="00C12604" w:rsidRDefault="00C12604">
            <w:pPr>
              <w:jc w:val="center"/>
              <w:rPr>
                <w:rFonts w:ascii="Arial" w:hAnsi="Arial" w:cs="Arial"/>
                <w:sz w:val="16"/>
              </w:rPr>
            </w:pPr>
            <w:r>
              <w:rPr>
                <w:rFonts w:ascii="Arial" w:hAnsi="Arial" w:cs="Arial"/>
                <w:sz w:val="16"/>
              </w:rPr>
              <w:t>Head</w:t>
            </w:r>
          </w:p>
        </w:tc>
        <w:tc>
          <w:tcPr>
            <w:tcW w:w="935" w:type="dxa"/>
            <w:gridSpan w:val="3"/>
            <w:tcBorders>
              <w:bottom w:val="single" w:sz="4" w:space="0" w:color="auto"/>
            </w:tcBorders>
            <w:shd w:val="clear" w:color="auto" w:fill="D9D9D9"/>
            <w:vAlign w:val="bottom"/>
          </w:tcPr>
          <w:p w:rsidR="00C12604" w:rsidRDefault="00C12604">
            <w:pPr>
              <w:jc w:val="center"/>
              <w:rPr>
                <w:rFonts w:ascii="Arial" w:hAnsi="Arial" w:cs="Arial"/>
                <w:sz w:val="16"/>
              </w:rPr>
            </w:pPr>
            <w:r>
              <w:rPr>
                <w:rFonts w:ascii="Arial" w:hAnsi="Arial" w:cs="Arial"/>
                <w:sz w:val="16"/>
              </w:rPr>
              <w:t>Backing</w:t>
            </w:r>
          </w:p>
        </w:tc>
        <w:tc>
          <w:tcPr>
            <w:tcW w:w="558" w:type="dxa"/>
            <w:tcBorders>
              <w:bottom w:val="single" w:sz="4" w:space="0" w:color="auto"/>
            </w:tcBorders>
            <w:shd w:val="clear" w:color="auto" w:fill="D9D9D9"/>
          </w:tcPr>
          <w:p w:rsidR="00C12604" w:rsidRDefault="00C12604">
            <w:pPr>
              <w:rPr>
                <w:rFonts w:ascii="Arial" w:hAnsi="Arial" w:cs="Arial"/>
                <w:sz w:val="18"/>
              </w:rPr>
            </w:pPr>
            <w:r>
              <w:rPr>
                <w:rFonts w:ascii="Arial" w:hAnsi="Arial" w:cs="Arial"/>
                <w:sz w:val="18"/>
              </w:rPr>
              <w:t>20’</w:t>
            </w:r>
          </w:p>
        </w:tc>
        <w:tc>
          <w:tcPr>
            <w:tcW w:w="751" w:type="dxa"/>
            <w:gridSpan w:val="3"/>
            <w:tcBorders>
              <w:bottom w:val="single" w:sz="4" w:space="0" w:color="auto"/>
            </w:tcBorders>
            <w:shd w:val="clear" w:color="auto" w:fill="D9D9D9"/>
          </w:tcPr>
          <w:p w:rsidR="00C12604" w:rsidRDefault="00C12604">
            <w:pPr>
              <w:rPr>
                <w:rFonts w:ascii="Arial" w:hAnsi="Arial" w:cs="Arial"/>
                <w:sz w:val="16"/>
              </w:rPr>
            </w:pPr>
            <w:r>
              <w:rPr>
                <w:rFonts w:ascii="Arial" w:hAnsi="Arial" w:cs="Arial"/>
                <w:sz w:val="16"/>
              </w:rPr>
              <w:t>Mid flame</w:t>
            </w:r>
          </w:p>
        </w:tc>
        <w:tc>
          <w:tcPr>
            <w:tcW w:w="748" w:type="dxa"/>
            <w:gridSpan w:val="3"/>
            <w:vMerge/>
            <w:tcBorders>
              <w:bottom w:val="single" w:sz="4" w:space="0" w:color="auto"/>
            </w:tcBorders>
            <w:shd w:val="clear" w:color="auto" w:fill="D9D9D9"/>
          </w:tcPr>
          <w:p w:rsidR="00C12604" w:rsidRDefault="00C12604">
            <w:pPr>
              <w:rPr>
                <w:rFonts w:ascii="Arial" w:hAnsi="Arial" w:cs="Arial"/>
                <w:sz w:val="18"/>
              </w:rPr>
            </w:pPr>
          </w:p>
        </w:tc>
        <w:tc>
          <w:tcPr>
            <w:tcW w:w="929" w:type="dxa"/>
            <w:gridSpan w:val="2"/>
            <w:vMerge/>
            <w:tcBorders>
              <w:bottom w:val="single" w:sz="4" w:space="0" w:color="auto"/>
            </w:tcBorders>
            <w:shd w:val="clear" w:color="auto" w:fill="D9D9D9"/>
          </w:tcPr>
          <w:p w:rsidR="00C12604" w:rsidRDefault="00C12604">
            <w:pPr>
              <w:rPr>
                <w:rFonts w:ascii="Arial" w:hAnsi="Arial" w:cs="Arial"/>
                <w:sz w:val="18"/>
              </w:rPr>
            </w:pPr>
          </w:p>
        </w:tc>
        <w:tc>
          <w:tcPr>
            <w:tcW w:w="935" w:type="dxa"/>
            <w:gridSpan w:val="4"/>
            <w:vMerge/>
            <w:shd w:val="clear" w:color="auto" w:fill="D9D9D9"/>
          </w:tcPr>
          <w:p w:rsidR="00C12604" w:rsidRDefault="00C12604">
            <w:pPr>
              <w:rPr>
                <w:rFonts w:ascii="Arial" w:hAnsi="Arial" w:cs="Arial"/>
                <w:sz w:val="18"/>
              </w:rPr>
            </w:pPr>
          </w:p>
        </w:tc>
        <w:tc>
          <w:tcPr>
            <w:tcW w:w="1281" w:type="dxa"/>
            <w:gridSpan w:val="2"/>
            <w:vMerge/>
            <w:shd w:val="clear" w:color="auto" w:fill="D9D9D9"/>
          </w:tcPr>
          <w:p w:rsidR="00C12604" w:rsidRDefault="00C12604">
            <w:pPr>
              <w:rPr>
                <w:rFonts w:ascii="Arial" w:hAnsi="Arial" w:cs="Arial"/>
                <w:sz w:val="18"/>
              </w:rPr>
            </w:pPr>
          </w:p>
        </w:tc>
      </w:tr>
      <w:tr w:rsidR="00C12604">
        <w:trPr>
          <w:cantSplit/>
        </w:trPr>
        <w:tc>
          <w:tcPr>
            <w:tcW w:w="1043" w:type="dxa"/>
            <w:vMerge w:val="restart"/>
            <w:vAlign w:val="center"/>
          </w:tcPr>
          <w:p w:rsidR="00C12604" w:rsidRDefault="00F01EA6" w:rsidP="00F01EA6">
            <w:pPr>
              <w:jc w:val="center"/>
              <w:rPr>
                <w:rFonts w:ascii="Arial" w:hAnsi="Arial" w:cs="Arial"/>
                <w:sz w:val="18"/>
              </w:rPr>
            </w:pPr>
            <w:r>
              <w:rPr>
                <w:rFonts w:ascii="Arial" w:hAnsi="Arial" w:cs="Arial"/>
                <w:sz w:val="18"/>
              </w:rPr>
              <w:t>S, W, or N</w:t>
            </w:r>
          </w:p>
        </w:tc>
        <w:tc>
          <w:tcPr>
            <w:tcW w:w="1122" w:type="dxa"/>
            <w:gridSpan w:val="3"/>
            <w:shd w:val="clear" w:color="auto" w:fill="E0E0E0"/>
            <w:vAlign w:val="center"/>
          </w:tcPr>
          <w:p w:rsidR="00C12604" w:rsidRDefault="00C12604">
            <w:pPr>
              <w:pStyle w:val="BodyText2"/>
            </w:pPr>
            <w:r>
              <w:t>Maximum Prescription</w:t>
            </w:r>
          </w:p>
          <w:p w:rsidR="00C12604" w:rsidRDefault="00C12604">
            <w:pPr>
              <w:rPr>
                <w:rFonts w:ascii="Arial" w:hAnsi="Arial" w:cs="Arial"/>
                <w:sz w:val="18"/>
              </w:rPr>
            </w:pPr>
          </w:p>
        </w:tc>
        <w:tc>
          <w:tcPr>
            <w:tcW w:w="748" w:type="dxa"/>
            <w:vAlign w:val="center"/>
          </w:tcPr>
          <w:p w:rsidR="00C12604" w:rsidRDefault="00F01EA6">
            <w:pPr>
              <w:rPr>
                <w:rFonts w:ascii="Arial" w:hAnsi="Arial" w:cs="Arial"/>
                <w:sz w:val="18"/>
              </w:rPr>
            </w:pPr>
            <w:r>
              <w:rPr>
                <w:rFonts w:ascii="Arial" w:hAnsi="Arial" w:cs="Arial"/>
                <w:sz w:val="18"/>
              </w:rPr>
              <w:t xml:space="preserve">   27 ch./hr.</w:t>
            </w:r>
          </w:p>
        </w:tc>
        <w:tc>
          <w:tcPr>
            <w:tcW w:w="935" w:type="dxa"/>
            <w:gridSpan w:val="6"/>
            <w:vAlign w:val="center"/>
          </w:tcPr>
          <w:p w:rsidR="00C12604" w:rsidRDefault="00F01EA6">
            <w:pPr>
              <w:rPr>
                <w:rFonts w:ascii="Arial" w:hAnsi="Arial" w:cs="Arial"/>
                <w:sz w:val="18"/>
              </w:rPr>
            </w:pPr>
            <w:r>
              <w:rPr>
                <w:rFonts w:ascii="Arial" w:hAnsi="Arial" w:cs="Arial"/>
                <w:sz w:val="18"/>
              </w:rPr>
              <w:t xml:space="preserve"> 8 ch./hr.</w:t>
            </w:r>
          </w:p>
        </w:tc>
        <w:tc>
          <w:tcPr>
            <w:tcW w:w="748" w:type="dxa"/>
            <w:gridSpan w:val="3"/>
            <w:vAlign w:val="center"/>
          </w:tcPr>
          <w:p w:rsidR="00C12604" w:rsidRDefault="00F01EA6">
            <w:pPr>
              <w:rPr>
                <w:rFonts w:ascii="Arial" w:hAnsi="Arial" w:cs="Arial"/>
                <w:sz w:val="18"/>
              </w:rPr>
            </w:pPr>
            <w:r>
              <w:rPr>
                <w:rFonts w:ascii="Arial" w:hAnsi="Arial" w:cs="Arial"/>
                <w:sz w:val="18"/>
              </w:rPr>
              <w:t xml:space="preserve"> 11’</w:t>
            </w:r>
          </w:p>
        </w:tc>
        <w:tc>
          <w:tcPr>
            <w:tcW w:w="935" w:type="dxa"/>
            <w:gridSpan w:val="3"/>
            <w:vAlign w:val="center"/>
          </w:tcPr>
          <w:p w:rsidR="00C12604" w:rsidRDefault="00F01EA6">
            <w:pPr>
              <w:rPr>
                <w:rFonts w:ascii="Arial" w:hAnsi="Arial" w:cs="Arial"/>
                <w:sz w:val="18"/>
              </w:rPr>
            </w:pPr>
            <w:r>
              <w:rPr>
                <w:rFonts w:ascii="Arial" w:hAnsi="Arial" w:cs="Arial"/>
                <w:sz w:val="18"/>
              </w:rPr>
              <w:t xml:space="preserve">     3’</w:t>
            </w:r>
          </w:p>
        </w:tc>
        <w:tc>
          <w:tcPr>
            <w:tcW w:w="558" w:type="dxa"/>
            <w:vAlign w:val="center"/>
          </w:tcPr>
          <w:p w:rsidR="00C12604" w:rsidRDefault="00C12604">
            <w:pPr>
              <w:rPr>
                <w:rFonts w:ascii="Arial" w:hAnsi="Arial" w:cs="Arial"/>
                <w:sz w:val="16"/>
              </w:rPr>
            </w:pPr>
            <w:r>
              <w:rPr>
                <w:rFonts w:ascii="Arial" w:hAnsi="Arial" w:cs="Arial"/>
                <w:sz w:val="16"/>
              </w:rPr>
              <w:t>Max</w:t>
            </w:r>
          </w:p>
          <w:p w:rsidR="00C12604" w:rsidRDefault="00C12604">
            <w:pPr>
              <w:rPr>
                <w:rFonts w:ascii="Arial" w:hAnsi="Arial" w:cs="Arial"/>
                <w:sz w:val="16"/>
              </w:rPr>
            </w:pPr>
          </w:p>
          <w:p w:rsidR="00C12604" w:rsidRDefault="00F01EA6">
            <w:pPr>
              <w:rPr>
                <w:rFonts w:ascii="Arial" w:hAnsi="Arial" w:cs="Arial"/>
                <w:sz w:val="16"/>
              </w:rPr>
            </w:pPr>
            <w:r>
              <w:rPr>
                <w:rFonts w:ascii="Arial" w:hAnsi="Arial" w:cs="Arial"/>
                <w:sz w:val="16"/>
              </w:rPr>
              <w:t>15</w:t>
            </w:r>
          </w:p>
          <w:p w:rsidR="00C12604" w:rsidRDefault="00C12604">
            <w:pPr>
              <w:rPr>
                <w:rFonts w:ascii="Arial" w:hAnsi="Arial" w:cs="Arial"/>
                <w:sz w:val="16"/>
              </w:rPr>
            </w:pPr>
          </w:p>
        </w:tc>
        <w:tc>
          <w:tcPr>
            <w:tcW w:w="751" w:type="dxa"/>
            <w:gridSpan w:val="3"/>
            <w:vAlign w:val="center"/>
          </w:tcPr>
          <w:p w:rsidR="00C12604" w:rsidRDefault="00C12604">
            <w:pPr>
              <w:rPr>
                <w:rFonts w:ascii="Arial" w:hAnsi="Arial" w:cs="Arial"/>
                <w:sz w:val="16"/>
              </w:rPr>
            </w:pPr>
            <w:r>
              <w:rPr>
                <w:rFonts w:ascii="Arial" w:hAnsi="Arial" w:cs="Arial"/>
                <w:sz w:val="16"/>
              </w:rPr>
              <w:t>Max</w:t>
            </w:r>
          </w:p>
          <w:p w:rsidR="00C12604" w:rsidRDefault="00C12604">
            <w:pPr>
              <w:rPr>
                <w:rFonts w:ascii="Arial" w:hAnsi="Arial" w:cs="Arial"/>
                <w:sz w:val="16"/>
              </w:rPr>
            </w:pPr>
          </w:p>
          <w:p w:rsidR="00C12604" w:rsidRDefault="00F01EA6">
            <w:pPr>
              <w:rPr>
                <w:rFonts w:ascii="Arial" w:hAnsi="Arial" w:cs="Arial"/>
                <w:sz w:val="16"/>
              </w:rPr>
            </w:pPr>
            <w:r>
              <w:rPr>
                <w:rFonts w:ascii="Arial" w:hAnsi="Arial" w:cs="Arial"/>
                <w:sz w:val="16"/>
              </w:rPr>
              <w:t>10</w:t>
            </w:r>
          </w:p>
          <w:p w:rsidR="00C12604" w:rsidRDefault="00C12604">
            <w:pPr>
              <w:rPr>
                <w:rFonts w:ascii="Arial" w:hAnsi="Arial" w:cs="Arial"/>
                <w:sz w:val="16"/>
              </w:rPr>
            </w:pPr>
          </w:p>
        </w:tc>
        <w:tc>
          <w:tcPr>
            <w:tcW w:w="748" w:type="dxa"/>
            <w:gridSpan w:val="3"/>
            <w:vAlign w:val="center"/>
          </w:tcPr>
          <w:p w:rsidR="00C12604" w:rsidRDefault="00C12604">
            <w:pPr>
              <w:rPr>
                <w:rFonts w:ascii="Arial" w:hAnsi="Arial" w:cs="Arial"/>
                <w:sz w:val="16"/>
              </w:rPr>
            </w:pPr>
            <w:r>
              <w:rPr>
                <w:rFonts w:ascii="Arial" w:hAnsi="Arial" w:cs="Arial"/>
                <w:sz w:val="16"/>
              </w:rPr>
              <w:t>Max</w:t>
            </w:r>
          </w:p>
          <w:p w:rsidR="00C12604" w:rsidRDefault="00C12604">
            <w:pPr>
              <w:rPr>
                <w:rFonts w:ascii="Arial" w:hAnsi="Arial" w:cs="Arial"/>
                <w:sz w:val="16"/>
              </w:rPr>
            </w:pPr>
          </w:p>
          <w:p w:rsidR="00C12604" w:rsidRDefault="00F01EA6">
            <w:pPr>
              <w:rPr>
                <w:rFonts w:ascii="Arial" w:hAnsi="Arial" w:cs="Arial"/>
                <w:sz w:val="16"/>
              </w:rPr>
            </w:pPr>
            <w:r>
              <w:rPr>
                <w:rFonts w:ascii="Arial" w:hAnsi="Arial" w:cs="Arial"/>
                <w:sz w:val="16"/>
              </w:rPr>
              <w:t xml:space="preserve"> 75</w:t>
            </w:r>
          </w:p>
          <w:p w:rsidR="00C12604" w:rsidRDefault="00C12604">
            <w:pPr>
              <w:rPr>
                <w:rFonts w:ascii="Arial" w:hAnsi="Arial" w:cs="Arial"/>
                <w:sz w:val="16"/>
              </w:rPr>
            </w:pPr>
          </w:p>
        </w:tc>
        <w:tc>
          <w:tcPr>
            <w:tcW w:w="929" w:type="dxa"/>
            <w:gridSpan w:val="2"/>
            <w:vAlign w:val="center"/>
          </w:tcPr>
          <w:p w:rsidR="00C12604" w:rsidRDefault="00C12604">
            <w:pPr>
              <w:rPr>
                <w:rFonts w:ascii="Arial" w:hAnsi="Arial" w:cs="Arial"/>
                <w:sz w:val="16"/>
              </w:rPr>
            </w:pPr>
            <w:r>
              <w:rPr>
                <w:rFonts w:ascii="Arial" w:hAnsi="Arial" w:cs="Arial"/>
                <w:sz w:val="16"/>
              </w:rPr>
              <w:t>Min</w:t>
            </w:r>
          </w:p>
          <w:p w:rsidR="00C12604" w:rsidRDefault="00C12604">
            <w:pPr>
              <w:rPr>
                <w:rFonts w:ascii="Arial" w:hAnsi="Arial" w:cs="Arial"/>
                <w:sz w:val="16"/>
              </w:rPr>
            </w:pPr>
          </w:p>
          <w:p w:rsidR="00C12604" w:rsidRDefault="00FA76D0">
            <w:pPr>
              <w:rPr>
                <w:rFonts w:ascii="Arial" w:hAnsi="Arial" w:cs="Arial"/>
                <w:sz w:val="16"/>
              </w:rPr>
            </w:pPr>
            <w:r>
              <w:rPr>
                <w:rFonts w:ascii="Arial" w:hAnsi="Arial" w:cs="Arial"/>
                <w:sz w:val="16"/>
              </w:rPr>
              <w:t xml:space="preserve">  30</w:t>
            </w:r>
          </w:p>
          <w:p w:rsidR="00C12604" w:rsidRDefault="00C12604">
            <w:pPr>
              <w:rPr>
                <w:rFonts w:ascii="Arial" w:hAnsi="Arial" w:cs="Arial"/>
                <w:sz w:val="16"/>
              </w:rPr>
            </w:pPr>
          </w:p>
        </w:tc>
        <w:tc>
          <w:tcPr>
            <w:tcW w:w="935" w:type="dxa"/>
            <w:gridSpan w:val="4"/>
            <w:vAlign w:val="center"/>
          </w:tcPr>
          <w:p w:rsidR="00C12604" w:rsidRDefault="00FA76D0">
            <w:pPr>
              <w:rPr>
                <w:rFonts w:ascii="Arial" w:hAnsi="Arial" w:cs="Arial"/>
                <w:sz w:val="20"/>
              </w:rPr>
            </w:pPr>
            <w:r>
              <w:rPr>
                <w:rFonts w:ascii="Arial" w:hAnsi="Arial" w:cs="Arial"/>
                <w:sz w:val="20"/>
              </w:rPr>
              <w:t xml:space="preserve">    8</w:t>
            </w:r>
          </w:p>
        </w:tc>
        <w:tc>
          <w:tcPr>
            <w:tcW w:w="1281" w:type="dxa"/>
            <w:gridSpan w:val="2"/>
            <w:vAlign w:val="center"/>
          </w:tcPr>
          <w:p w:rsidR="00C12604" w:rsidRDefault="00583AB1">
            <w:pPr>
              <w:rPr>
                <w:rFonts w:ascii="Arial" w:hAnsi="Arial" w:cs="Arial"/>
                <w:sz w:val="18"/>
              </w:rPr>
            </w:pPr>
            <w:r>
              <w:rPr>
                <w:rFonts w:ascii="Arial" w:hAnsi="Arial" w:cs="Arial"/>
                <w:sz w:val="18"/>
              </w:rPr>
              <w:t xml:space="preserve"> &gt;20%</w:t>
            </w:r>
          </w:p>
        </w:tc>
      </w:tr>
      <w:tr w:rsidR="00C12604">
        <w:trPr>
          <w:cantSplit/>
        </w:trPr>
        <w:tc>
          <w:tcPr>
            <w:tcW w:w="1043" w:type="dxa"/>
            <w:vMerge/>
            <w:vAlign w:val="center"/>
          </w:tcPr>
          <w:p w:rsidR="00C12604" w:rsidRDefault="00C12604">
            <w:pPr>
              <w:jc w:val="center"/>
              <w:rPr>
                <w:rFonts w:ascii="Arial" w:hAnsi="Arial" w:cs="Arial"/>
                <w:sz w:val="18"/>
              </w:rPr>
            </w:pPr>
          </w:p>
        </w:tc>
        <w:tc>
          <w:tcPr>
            <w:tcW w:w="1122" w:type="dxa"/>
            <w:gridSpan w:val="3"/>
            <w:shd w:val="clear" w:color="auto" w:fill="E0E0E0"/>
            <w:vAlign w:val="center"/>
          </w:tcPr>
          <w:p w:rsidR="00C12604" w:rsidRDefault="00C12604">
            <w:pPr>
              <w:pStyle w:val="BodyText2"/>
            </w:pPr>
            <w:r>
              <w:t>Minimum Prescription</w:t>
            </w:r>
          </w:p>
          <w:p w:rsidR="00C12604" w:rsidRDefault="00C12604">
            <w:pPr>
              <w:rPr>
                <w:rFonts w:ascii="Arial" w:hAnsi="Arial" w:cs="Arial"/>
                <w:sz w:val="18"/>
              </w:rPr>
            </w:pPr>
          </w:p>
        </w:tc>
        <w:tc>
          <w:tcPr>
            <w:tcW w:w="748" w:type="dxa"/>
            <w:vAlign w:val="center"/>
          </w:tcPr>
          <w:p w:rsidR="00C12604" w:rsidRDefault="00F01EA6" w:rsidP="00F01EA6">
            <w:pPr>
              <w:rPr>
                <w:rFonts w:ascii="Arial" w:hAnsi="Arial" w:cs="Arial"/>
                <w:sz w:val="18"/>
              </w:rPr>
            </w:pPr>
            <w:r>
              <w:rPr>
                <w:rFonts w:ascii="Arial" w:hAnsi="Arial" w:cs="Arial"/>
                <w:sz w:val="18"/>
              </w:rPr>
              <w:t xml:space="preserve">    8 ch./hr.</w:t>
            </w:r>
          </w:p>
        </w:tc>
        <w:tc>
          <w:tcPr>
            <w:tcW w:w="935" w:type="dxa"/>
            <w:gridSpan w:val="6"/>
            <w:vAlign w:val="center"/>
          </w:tcPr>
          <w:p w:rsidR="00C12604" w:rsidRDefault="00F01EA6">
            <w:pPr>
              <w:rPr>
                <w:rFonts w:ascii="Arial" w:hAnsi="Arial" w:cs="Arial"/>
                <w:sz w:val="18"/>
              </w:rPr>
            </w:pPr>
            <w:r>
              <w:rPr>
                <w:rFonts w:ascii="Arial" w:hAnsi="Arial" w:cs="Arial"/>
                <w:sz w:val="18"/>
              </w:rPr>
              <w:t xml:space="preserve"> 1 ch./hr.</w:t>
            </w:r>
          </w:p>
        </w:tc>
        <w:tc>
          <w:tcPr>
            <w:tcW w:w="748" w:type="dxa"/>
            <w:gridSpan w:val="3"/>
            <w:vAlign w:val="center"/>
          </w:tcPr>
          <w:p w:rsidR="00C12604" w:rsidRDefault="00892D9F">
            <w:pPr>
              <w:rPr>
                <w:rFonts w:ascii="Arial" w:hAnsi="Arial" w:cs="Arial"/>
                <w:sz w:val="18"/>
              </w:rPr>
            </w:pPr>
            <w:r>
              <w:rPr>
                <w:rFonts w:ascii="Arial" w:hAnsi="Arial" w:cs="Arial"/>
                <w:sz w:val="18"/>
              </w:rPr>
              <w:t xml:space="preserve">   6’</w:t>
            </w:r>
          </w:p>
        </w:tc>
        <w:tc>
          <w:tcPr>
            <w:tcW w:w="935" w:type="dxa"/>
            <w:gridSpan w:val="3"/>
            <w:vAlign w:val="center"/>
          </w:tcPr>
          <w:p w:rsidR="00C12604" w:rsidRDefault="00F01EA6">
            <w:pPr>
              <w:rPr>
                <w:rFonts w:ascii="Arial" w:hAnsi="Arial" w:cs="Arial"/>
                <w:sz w:val="18"/>
              </w:rPr>
            </w:pPr>
            <w:r>
              <w:rPr>
                <w:rFonts w:ascii="Arial" w:hAnsi="Arial" w:cs="Arial"/>
                <w:sz w:val="18"/>
              </w:rPr>
              <w:t xml:space="preserve">     1’</w:t>
            </w:r>
          </w:p>
        </w:tc>
        <w:tc>
          <w:tcPr>
            <w:tcW w:w="558" w:type="dxa"/>
            <w:vAlign w:val="center"/>
          </w:tcPr>
          <w:p w:rsidR="00C12604" w:rsidRDefault="00C12604">
            <w:pPr>
              <w:rPr>
                <w:rFonts w:ascii="Arial" w:hAnsi="Arial" w:cs="Arial"/>
                <w:sz w:val="16"/>
              </w:rPr>
            </w:pPr>
            <w:r>
              <w:rPr>
                <w:rFonts w:ascii="Arial" w:hAnsi="Arial" w:cs="Arial"/>
                <w:sz w:val="16"/>
              </w:rPr>
              <w:t>Min</w:t>
            </w:r>
          </w:p>
          <w:p w:rsidR="00C12604" w:rsidRDefault="00C12604">
            <w:pPr>
              <w:rPr>
                <w:rFonts w:ascii="Arial" w:hAnsi="Arial" w:cs="Arial"/>
                <w:sz w:val="16"/>
              </w:rPr>
            </w:pPr>
          </w:p>
          <w:p w:rsidR="00C12604" w:rsidRDefault="00F01EA6">
            <w:pPr>
              <w:rPr>
                <w:rFonts w:ascii="Arial" w:hAnsi="Arial" w:cs="Arial"/>
                <w:sz w:val="16"/>
              </w:rPr>
            </w:pPr>
            <w:r>
              <w:rPr>
                <w:rFonts w:ascii="Arial" w:hAnsi="Arial" w:cs="Arial"/>
                <w:sz w:val="16"/>
              </w:rPr>
              <w:t xml:space="preserve">  5</w:t>
            </w:r>
          </w:p>
          <w:p w:rsidR="00C12604" w:rsidRDefault="00C12604">
            <w:pPr>
              <w:rPr>
                <w:rFonts w:ascii="Arial" w:hAnsi="Arial" w:cs="Arial"/>
                <w:sz w:val="16"/>
              </w:rPr>
            </w:pPr>
          </w:p>
        </w:tc>
        <w:tc>
          <w:tcPr>
            <w:tcW w:w="751" w:type="dxa"/>
            <w:gridSpan w:val="3"/>
            <w:vAlign w:val="center"/>
          </w:tcPr>
          <w:p w:rsidR="00C12604" w:rsidRDefault="00C12604">
            <w:pPr>
              <w:rPr>
                <w:rFonts w:ascii="Arial" w:hAnsi="Arial" w:cs="Arial"/>
                <w:sz w:val="16"/>
              </w:rPr>
            </w:pPr>
            <w:r>
              <w:rPr>
                <w:rFonts w:ascii="Arial" w:hAnsi="Arial" w:cs="Arial"/>
                <w:sz w:val="16"/>
              </w:rPr>
              <w:t>Min</w:t>
            </w:r>
          </w:p>
          <w:p w:rsidR="00C12604" w:rsidRDefault="00C12604">
            <w:pPr>
              <w:rPr>
                <w:rFonts w:ascii="Arial" w:hAnsi="Arial" w:cs="Arial"/>
                <w:sz w:val="16"/>
              </w:rPr>
            </w:pPr>
          </w:p>
          <w:p w:rsidR="00C12604" w:rsidRDefault="00F01EA6">
            <w:pPr>
              <w:rPr>
                <w:rFonts w:ascii="Arial" w:hAnsi="Arial" w:cs="Arial"/>
                <w:sz w:val="16"/>
              </w:rPr>
            </w:pPr>
            <w:r>
              <w:rPr>
                <w:rFonts w:ascii="Arial" w:hAnsi="Arial" w:cs="Arial"/>
                <w:sz w:val="16"/>
              </w:rPr>
              <w:t xml:space="preserve">  5</w:t>
            </w:r>
          </w:p>
          <w:p w:rsidR="00C12604" w:rsidRDefault="00C12604">
            <w:pPr>
              <w:rPr>
                <w:rFonts w:ascii="Arial" w:hAnsi="Arial" w:cs="Arial"/>
                <w:sz w:val="16"/>
              </w:rPr>
            </w:pPr>
          </w:p>
        </w:tc>
        <w:tc>
          <w:tcPr>
            <w:tcW w:w="748" w:type="dxa"/>
            <w:gridSpan w:val="3"/>
            <w:vAlign w:val="center"/>
          </w:tcPr>
          <w:p w:rsidR="00C12604" w:rsidRDefault="00C12604">
            <w:pPr>
              <w:rPr>
                <w:rFonts w:ascii="Arial" w:hAnsi="Arial" w:cs="Arial"/>
                <w:sz w:val="16"/>
              </w:rPr>
            </w:pPr>
            <w:r>
              <w:rPr>
                <w:rFonts w:ascii="Arial" w:hAnsi="Arial" w:cs="Arial"/>
                <w:sz w:val="16"/>
              </w:rPr>
              <w:t>Min</w:t>
            </w:r>
          </w:p>
          <w:p w:rsidR="00C12604" w:rsidRDefault="00C12604">
            <w:pPr>
              <w:rPr>
                <w:rFonts w:ascii="Arial" w:hAnsi="Arial" w:cs="Arial"/>
                <w:sz w:val="16"/>
              </w:rPr>
            </w:pPr>
          </w:p>
          <w:p w:rsidR="00C12604" w:rsidRDefault="00F01EA6">
            <w:pPr>
              <w:rPr>
                <w:rFonts w:ascii="Arial" w:hAnsi="Arial" w:cs="Arial"/>
                <w:sz w:val="16"/>
              </w:rPr>
            </w:pPr>
            <w:r>
              <w:rPr>
                <w:rFonts w:ascii="Arial" w:hAnsi="Arial" w:cs="Arial"/>
                <w:sz w:val="16"/>
              </w:rPr>
              <w:t xml:space="preserve">  45</w:t>
            </w:r>
          </w:p>
          <w:p w:rsidR="00C12604" w:rsidRDefault="00C12604">
            <w:pPr>
              <w:rPr>
                <w:rFonts w:ascii="Arial" w:hAnsi="Arial" w:cs="Arial"/>
                <w:sz w:val="16"/>
              </w:rPr>
            </w:pPr>
          </w:p>
        </w:tc>
        <w:tc>
          <w:tcPr>
            <w:tcW w:w="929" w:type="dxa"/>
            <w:gridSpan w:val="2"/>
            <w:vAlign w:val="center"/>
          </w:tcPr>
          <w:p w:rsidR="00C12604" w:rsidRDefault="00C12604">
            <w:pPr>
              <w:rPr>
                <w:rFonts w:ascii="Arial" w:hAnsi="Arial" w:cs="Arial"/>
                <w:sz w:val="16"/>
              </w:rPr>
            </w:pPr>
            <w:r>
              <w:rPr>
                <w:rFonts w:ascii="Arial" w:hAnsi="Arial" w:cs="Arial"/>
                <w:sz w:val="16"/>
              </w:rPr>
              <w:t>Max</w:t>
            </w:r>
          </w:p>
          <w:p w:rsidR="00C12604" w:rsidRDefault="00C12604">
            <w:pPr>
              <w:rPr>
                <w:rFonts w:ascii="Arial" w:hAnsi="Arial" w:cs="Arial"/>
                <w:sz w:val="16"/>
              </w:rPr>
            </w:pPr>
          </w:p>
          <w:p w:rsidR="00C12604" w:rsidRDefault="00FA76D0">
            <w:pPr>
              <w:rPr>
                <w:rFonts w:ascii="Arial" w:hAnsi="Arial" w:cs="Arial"/>
                <w:sz w:val="16"/>
              </w:rPr>
            </w:pPr>
            <w:r>
              <w:rPr>
                <w:rFonts w:ascii="Arial" w:hAnsi="Arial" w:cs="Arial"/>
                <w:sz w:val="16"/>
              </w:rPr>
              <w:t xml:space="preserve">  70</w:t>
            </w:r>
          </w:p>
          <w:p w:rsidR="00C12604" w:rsidRDefault="00C12604">
            <w:pPr>
              <w:rPr>
                <w:rFonts w:ascii="Arial" w:hAnsi="Arial" w:cs="Arial"/>
                <w:sz w:val="16"/>
              </w:rPr>
            </w:pPr>
          </w:p>
        </w:tc>
        <w:tc>
          <w:tcPr>
            <w:tcW w:w="935" w:type="dxa"/>
            <w:gridSpan w:val="4"/>
            <w:vAlign w:val="center"/>
          </w:tcPr>
          <w:p w:rsidR="00C12604" w:rsidRDefault="00FA76D0" w:rsidP="00583AB1">
            <w:pPr>
              <w:rPr>
                <w:rFonts w:ascii="Arial" w:hAnsi="Arial" w:cs="Arial"/>
                <w:sz w:val="18"/>
              </w:rPr>
            </w:pPr>
            <w:r>
              <w:rPr>
                <w:rFonts w:ascii="Arial" w:hAnsi="Arial" w:cs="Arial"/>
                <w:sz w:val="18"/>
              </w:rPr>
              <w:t xml:space="preserve">   </w:t>
            </w:r>
            <w:r w:rsidR="00583AB1">
              <w:rPr>
                <w:rFonts w:ascii="Arial" w:hAnsi="Arial" w:cs="Arial"/>
                <w:sz w:val="18"/>
              </w:rPr>
              <w:t>20</w:t>
            </w:r>
          </w:p>
        </w:tc>
        <w:tc>
          <w:tcPr>
            <w:tcW w:w="1281" w:type="dxa"/>
            <w:gridSpan w:val="2"/>
            <w:vAlign w:val="center"/>
          </w:tcPr>
          <w:p w:rsidR="00C12604" w:rsidRDefault="00583AB1">
            <w:pPr>
              <w:rPr>
                <w:rFonts w:ascii="Arial" w:hAnsi="Arial" w:cs="Arial"/>
                <w:sz w:val="18"/>
              </w:rPr>
            </w:pPr>
            <w:r>
              <w:rPr>
                <w:rFonts w:ascii="Arial" w:hAnsi="Arial" w:cs="Arial"/>
                <w:sz w:val="18"/>
              </w:rPr>
              <w:t xml:space="preserve">  N/A</w:t>
            </w:r>
          </w:p>
        </w:tc>
      </w:tr>
      <w:tr w:rsidR="00C12604">
        <w:tc>
          <w:tcPr>
            <w:tcW w:w="10733" w:type="dxa"/>
            <w:gridSpan w:val="32"/>
            <w:tcBorders>
              <w:bottom w:val="single" w:sz="4" w:space="0" w:color="auto"/>
            </w:tcBorders>
            <w:shd w:val="clear" w:color="auto" w:fill="E0E0E0"/>
          </w:tcPr>
          <w:p w:rsidR="00C12604" w:rsidRDefault="00C12604">
            <w:pPr>
              <w:pStyle w:val="Heading3"/>
              <w:rPr>
                <w:sz w:val="20"/>
              </w:rPr>
            </w:pPr>
            <w:r>
              <w:rPr>
                <w:sz w:val="20"/>
              </w:rPr>
              <w:t>Additional Considerations</w:t>
            </w:r>
          </w:p>
        </w:tc>
      </w:tr>
      <w:tr w:rsidR="00C12604">
        <w:tc>
          <w:tcPr>
            <w:tcW w:w="3462" w:type="dxa"/>
            <w:gridSpan w:val="8"/>
            <w:tcBorders>
              <w:bottom w:val="single" w:sz="4" w:space="0" w:color="auto"/>
            </w:tcBorders>
            <w:shd w:val="clear" w:color="auto" w:fill="E0E0E0"/>
          </w:tcPr>
          <w:p w:rsidR="00C12604" w:rsidRDefault="00C12604">
            <w:pPr>
              <w:pStyle w:val="Heading3"/>
              <w:rPr>
                <w:sz w:val="20"/>
              </w:rPr>
            </w:pPr>
            <w:r>
              <w:rPr>
                <w:sz w:val="20"/>
              </w:rPr>
              <w:t>Consideration</w:t>
            </w:r>
          </w:p>
        </w:tc>
        <w:tc>
          <w:tcPr>
            <w:tcW w:w="7271" w:type="dxa"/>
            <w:gridSpan w:val="24"/>
            <w:tcBorders>
              <w:bottom w:val="single" w:sz="4" w:space="0" w:color="auto"/>
            </w:tcBorders>
            <w:shd w:val="clear" w:color="auto" w:fill="E0E0E0"/>
          </w:tcPr>
          <w:p w:rsidR="00C12604" w:rsidRDefault="00C12604">
            <w:pPr>
              <w:pStyle w:val="Heading3"/>
              <w:rPr>
                <w:sz w:val="20"/>
              </w:rPr>
            </w:pPr>
            <w:r>
              <w:rPr>
                <w:sz w:val="20"/>
              </w:rPr>
              <w:t>Mitigation</w:t>
            </w:r>
          </w:p>
        </w:tc>
      </w:tr>
      <w:tr w:rsidR="00C12604">
        <w:trPr>
          <w:trHeight w:val="237"/>
        </w:trPr>
        <w:tc>
          <w:tcPr>
            <w:tcW w:w="3462" w:type="dxa"/>
            <w:gridSpan w:val="8"/>
            <w:tcBorders>
              <w:bottom w:val="single" w:sz="4" w:space="0" w:color="auto"/>
            </w:tcBorders>
            <w:shd w:val="clear" w:color="auto" w:fill="FFFFFF"/>
          </w:tcPr>
          <w:p w:rsidR="00C12604" w:rsidRDefault="00C12604">
            <w:pPr>
              <w:pStyle w:val="Heading3"/>
              <w:jc w:val="left"/>
              <w:rPr>
                <w:b w:val="0"/>
                <w:bCs w:val="0"/>
              </w:rPr>
            </w:pPr>
            <w:r>
              <w:rPr>
                <w:b w:val="0"/>
                <w:bCs w:val="0"/>
              </w:rPr>
              <w:t>Cultural site(s):</w:t>
            </w:r>
            <w:r w:rsidR="00FA76D0">
              <w:rPr>
                <w:b w:val="0"/>
                <w:bCs w:val="0"/>
              </w:rPr>
              <w:t xml:space="preserve">  None</w:t>
            </w:r>
          </w:p>
        </w:tc>
        <w:tc>
          <w:tcPr>
            <w:tcW w:w="7271" w:type="dxa"/>
            <w:gridSpan w:val="24"/>
            <w:tcBorders>
              <w:bottom w:val="single" w:sz="4" w:space="0" w:color="auto"/>
            </w:tcBorders>
            <w:shd w:val="clear" w:color="auto" w:fill="FFFFFF"/>
          </w:tcPr>
          <w:p w:rsidR="00C12604" w:rsidRDefault="00C12604">
            <w:pPr>
              <w:pStyle w:val="Heading3"/>
              <w:rPr>
                <w:sz w:val="20"/>
              </w:rPr>
            </w:pPr>
          </w:p>
        </w:tc>
      </w:tr>
      <w:tr w:rsidR="00C12604">
        <w:trPr>
          <w:trHeight w:val="237"/>
        </w:trPr>
        <w:tc>
          <w:tcPr>
            <w:tcW w:w="3462" w:type="dxa"/>
            <w:gridSpan w:val="8"/>
            <w:tcBorders>
              <w:bottom w:val="single" w:sz="4" w:space="0" w:color="auto"/>
            </w:tcBorders>
            <w:shd w:val="clear" w:color="auto" w:fill="FFFFFF"/>
          </w:tcPr>
          <w:p w:rsidR="00C12604" w:rsidRDefault="00C12604">
            <w:pPr>
              <w:pStyle w:val="Heading3"/>
              <w:jc w:val="left"/>
              <w:rPr>
                <w:b w:val="0"/>
                <w:bCs w:val="0"/>
              </w:rPr>
            </w:pPr>
            <w:r>
              <w:rPr>
                <w:b w:val="0"/>
                <w:bCs w:val="0"/>
              </w:rPr>
              <w:t>Natural Heritage Elements:</w:t>
            </w:r>
            <w:r w:rsidR="00FA76D0">
              <w:rPr>
                <w:b w:val="0"/>
                <w:bCs w:val="0"/>
              </w:rPr>
              <w:t xml:space="preserve">  None</w:t>
            </w:r>
          </w:p>
        </w:tc>
        <w:tc>
          <w:tcPr>
            <w:tcW w:w="7271" w:type="dxa"/>
            <w:gridSpan w:val="24"/>
            <w:tcBorders>
              <w:bottom w:val="single" w:sz="4" w:space="0" w:color="auto"/>
            </w:tcBorders>
            <w:shd w:val="clear" w:color="auto" w:fill="FFFFFF"/>
          </w:tcPr>
          <w:p w:rsidR="00C12604" w:rsidRDefault="00C12604">
            <w:pPr>
              <w:pStyle w:val="Heading3"/>
              <w:rPr>
                <w:sz w:val="20"/>
              </w:rPr>
            </w:pPr>
          </w:p>
        </w:tc>
      </w:tr>
      <w:tr w:rsidR="00C12604">
        <w:trPr>
          <w:trHeight w:val="237"/>
        </w:trPr>
        <w:tc>
          <w:tcPr>
            <w:tcW w:w="3462" w:type="dxa"/>
            <w:gridSpan w:val="8"/>
            <w:tcBorders>
              <w:bottom w:val="single" w:sz="4" w:space="0" w:color="auto"/>
            </w:tcBorders>
            <w:shd w:val="clear" w:color="auto" w:fill="FFFFFF"/>
          </w:tcPr>
          <w:p w:rsidR="00C12604" w:rsidRDefault="00C12604">
            <w:pPr>
              <w:pStyle w:val="Heading3"/>
              <w:jc w:val="left"/>
              <w:rPr>
                <w:b w:val="0"/>
                <w:bCs w:val="0"/>
              </w:rPr>
            </w:pPr>
            <w:r>
              <w:rPr>
                <w:b w:val="0"/>
                <w:bCs w:val="0"/>
              </w:rPr>
              <w:t>Adjacent Land Concerns:</w:t>
            </w:r>
            <w:r w:rsidR="00FA76D0">
              <w:rPr>
                <w:b w:val="0"/>
                <w:bCs w:val="0"/>
              </w:rPr>
              <w:t xml:space="preserve">  Yes</w:t>
            </w:r>
          </w:p>
        </w:tc>
        <w:tc>
          <w:tcPr>
            <w:tcW w:w="7271" w:type="dxa"/>
            <w:gridSpan w:val="24"/>
            <w:tcBorders>
              <w:bottom w:val="single" w:sz="4" w:space="0" w:color="auto"/>
            </w:tcBorders>
            <w:shd w:val="clear" w:color="auto" w:fill="FFFFFF"/>
          </w:tcPr>
          <w:p w:rsidR="00C12604" w:rsidRPr="00FA76D0" w:rsidRDefault="00FA76D0">
            <w:pPr>
              <w:pStyle w:val="Heading3"/>
              <w:rPr>
                <w:b w:val="0"/>
                <w:sz w:val="20"/>
              </w:rPr>
            </w:pPr>
            <w:r w:rsidRPr="00FA76D0">
              <w:rPr>
                <w:b w:val="0"/>
                <w:sz w:val="20"/>
              </w:rPr>
              <w:t>Norris Camp, dozer and equipment will be placed to protect it.</w:t>
            </w:r>
          </w:p>
        </w:tc>
      </w:tr>
      <w:tr w:rsidR="00C12604">
        <w:trPr>
          <w:trHeight w:val="237"/>
        </w:trPr>
        <w:tc>
          <w:tcPr>
            <w:tcW w:w="3462" w:type="dxa"/>
            <w:gridSpan w:val="8"/>
            <w:tcBorders>
              <w:bottom w:val="single" w:sz="4" w:space="0" w:color="auto"/>
            </w:tcBorders>
            <w:shd w:val="clear" w:color="auto" w:fill="FFFFFF"/>
          </w:tcPr>
          <w:p w:rsidR="00C12604" w:rsidRDefault="00C12604">
            <w:pPr>
              <w:pStyle w:val="Heading3"/>
              <w:jc w:val="left"/>
              <w:rPr>
                <w:b w:val="0"/>
                <w:bCs w:val="0"/>
              </w:rPr>
            </w:pPr>
            <w:r>
              <w:rPr>
                <w:b w:val="0"/>
                <w:bCs w:val="0"/>
              </w:rPr>
              <w:t>Peat Soils or Wet Soils:</w:t>
            </w:r>
            <w:r w:rsidR="00FA76D0">
              <w:rPr>
                <w:b w:val="0"/>
                <w:bCs w:val="0"/>
              </w:rPr>
              <w:t xml:space="preserve">  No</w:t>
            </w:r>
          </w:p>
        </w:tc>
        <w:tc>
          <w:tcPr>
            <w:tcW w:w="7271" w:type="dxa"/>
            <w:gridSpan w:val="24"/>
            <w:tcBorders>
              <w:bottom w:val="single" w:sz="4" w:space="0" w:color="auto"/>
            </w:tcBorders>
            <w:shd w:val="clear" w:color="auto" w:fill="FFFFFF"/>
          </w:tcPr>
          <w:p w:rsidR="00C12604" w:rsidRDefault="00C12604">
            <w:pPr>
              <w:pStyle w:val="Heading3"/>
              <w:rPr>
                <w:sz w:val="20"/>
              </w:rPr>
            </w:pPr>
          </w:p>
        </w:tc>
      </w:tr>
      <w:tr w:rsidR="00C12604">
        <w:trPr>
          <w:trHeight w:val="237"/>
        </w:trPr>
        <w:tc>
          <w:tcPr>
            <w:tcW w:w="3462" w:type="dxa"/>
            <w:gridSpan w:val="8"/>
            <w:tcBorders>
              <w:bottom w:val="single" w:sz="4" w:space="0" w:color="auto"/>
            </w:tcBorders>
            <w:shd w:val="clear" w:color="auto" w:fill="FFFFFF"/>
          </w:tcPr>
          <w:p w:rsidR="00C12604" w:rsidRDefault="00C12604">
            <w:pPr>
              <w:pStyle w:val="Heading3"/>
              <w:jc w:val="left"/>
              <w:rPr>
                <w:b w:val="0"/>
                <w:bCs w:val="0"/>
              </w:rPr>
            </w:pPr>
            <w:r>
              <w:rPr>
                <w:b w:val="0"/>
                <w:bCs w:val="0"/>
              </w:rPr>
              <w:t>Other:</w:t>
            </w:r>
            <w:r w:rsidR="00FA76D0">
              <w:rPr>
                <w:b w:val="0"/>
                <w:bCs w:val="0"/>
              </w:rPr>
              <w:t xml:space="preserve"> some poison ivy along east side</w:t>
            </w:r>
          </w:p>
        </w:tc>
        <w:tc>
          <w:tcPr>
            <w:tcW w:w="7271" w:type="dxa"/>
            <w:gridSpan w:val="24"/>
            <w:tcBorders>
              <w:bottom w:val="single" w:sz="4" w:space="0" w:color="auto"/>
            </w:tcBorders>
            <w:shd w:val="clear" w:color="auto" w:fill="FFFFFF"/>
          </w:tcPr>
          <w:p w:rsidR="00C12604" w:rsidRPr="00FA76D0" w:rsidRDefault="00FA76D0">
            <w:pPr>
              <w:pStyle w:val="Heading3"/>
              <w:rPr>
                <w:b w:val="0"/>
                <w:sz w:val="20"/>
              </w:rPr>
            </w:pPr>
            <w:r>
              <w:rPr>
                <w:b w:val="0"/>
                <w:sz w:val="20"/>
              </w:rPr>
              <w:t>Face masks will be used when working in this area.  Plants will be grubbed out before burn and removed.</w:t>
            </w:r>
          </w:p>
        </w:tc>
      </w:tr>
      <w:tr w:rsidR="00C12604">
        <w:trPr>
          <w:trHeight w:val="237"/>
        </w:trPr>
        <w:tc>
          <w:tcPr>
            <w:tcW w:w="3462" w:type="dxa"/>
            <w:gridSpan w:val="8"/>
            <w:tcBorders>
              <w:bottom w:val="single" w:sz="4" w:space="0" w:color="auto"/>
            </w:tcBorders>
            <w:shd w:val="clear" w:color="auto" w:fill="FFFFFF"/>
          </w:tcPr>
          <w:p w:rsidR="00C12604" w:rsidRDefault="00C12604">
            <w:pPr>
              <w:pStyle w:val="Heading3"/>
              <w:jc w:val="left"/>
              <w:rPr>
                <w:b w:val="0"/>
                <w:bCs w:val="0"/>
              </w:rPr>
            </w:pPr>
          </w:p>
        </w:tc>
        <w:tc>
          <w:tcPr>
            <w:tcW w:w="7271" w:type="dxa"/>
            <w:gridSpan w:val="24"/>
            <w:tcBorders>
              <w:bottom w:val="single" w:sz="4" w:space="0" w:color="auto"/>
            </w:tcBorders>
            <w:shd w:val="clear" w:color="auto" w:fill="FFFFFF"/>
          </w:tcPr>
          <w:p w:rsidR="00C12604" w:rsidRDefault="00C12604">
            <w:pPr>
              <w:pStyle w:val="Heading3"/>
              <w:rPr>
                <w:sz w:val="20"/>
              </w:rPr>
            </w:pPr>
          </w:p>
        </w:tc>
      </w:tr>
      <w:tr w:rsidR="00C12604" w:rsidTr="00073E5F">
        <w:trPr>
          <w:trHeight w:val="70"/>
        </w:trPr>
        <w:tc>
          <w:tcPr>
            <w:tcW w:w="6678" w:type="dxa"/>
            <w:gridSpan w:val="20"/>
            <w:shd w:val="clear" w:color="auto" w:fill="E0E0E0"/>
          </w:tcPr>
          <w:p w:rsidR="00C12604" w:rsidRDefault="00C12604">
            <w:pPr>
              <w:jc w:val="center"/>
              <w:rPr>
                <w:rFonts w:ascii="Arial" w:hAnsi="Arial" w:cs="Arial"/>
                <w:b/>
                <w:bCs/>
                <w:sz w:val="20"/>
              </w:rPr>
            </w:pPr>
            <w:r>
              <w:rPr>
                <w:rFonts w:ascii="Arial" w:hAnsi="Arial" w:cs="Arial"/>
                <w:b/>
                <w:bCs/>
                <w:sz w:val="20"/>
              </w:rPr>
              <w:t>Emergency Telephone Numbers</w:t>
            </w:r>
          </w:p>
        </w:tc>
        <w:tc>
          <w:tcPr>
            <w:tcW w:w="4055" w:type="dxa"/>
            <w:gridSpan w:val="12"/>
            <w:tcBorders>
              <w:bottom w:val="single" w:sz="4" w:space="0" w:color="auto"/>
            </w:tcBorders>
            <w:shd w:val="clear" w:color="auto" w:fill="E0E0E0"/>
          </w:tcPr>
          <w:p w:rsidR="00C12604" w:rsidRDefault="00C12604">
            <w:pPr>
              <w:jc w:val="center"/>
              <w:rPr>
                <w:rFonts w:ascii="Arial" w:hAnsi="Arial" w:cs="Arial"/>
                <w:b/>
                <w:bCs/>
                <w:sz w:val="20"/>
              </w:rPr>
            </w:pPr>
            <w:r>
              <w:rPr>
                <w:rFonts w:ascii="Arial" w:hAnsi="Arial" w:cs="Arial"/>
                <w:b/>
                <w:bCs/>
                <w:sz w:val="20"/>
              </w:rPr>
              <w:t>Burn Activity Contacts</w:t>
            </w:r>
          </w:p>
        </w:tc>
      </w:tr>
      <w:tr w:rsidR="00C12604" w:rsidTr="00073E5F">
        <w:trPr>
          <w:cantSplit/>
          <w:trHeight w:val="236"/>
        </w:trPr>
        <w:tc>
          <w:tcPr>
            <w:tcW w:w="3287" w:type="dxa"/>
            <w:gridSpan w:val="7"/>
          </w:tcPr>
          <w:p w:rsidR="00C12604" w:rsidRDefault="00C12604">
            <w:pPr>
              <w:rPr>
                <w:rFonts w:ascii="Arial" w:hAnsi="Arial" w:cs="Arial"/>
                <w:sz w:val="20"/>
              </w:rPr>
            </w:pPr>
            <w:r>
              <w:rPr>
                <w:rFonts w:ascii="Arial" w:hAnsi="Arial" w:cs="Arial"/>
                <w:sz w:val="20"/>
              </w:rPr>
              <w:t>Forestry</w:t>
            </w:r>
            <w:r w:rsidR="00FA76D0">
              <w:rPr>
                <w:rFonts w:ascii="Arial" w:hAnsi="Arial" w:cs="Arial"/>
                <w:sz w:val="20"/>
              </w:rPr>
              <w:t xml:space="preserve"> - Williams</w:t>
            </w:r>
          </w:p>
        </w:tc>
        <w:tc>
          <w:tcPr>
            <w:tcW w:w="3391" w:type="dxa"/>
            <w:gridSpan w:val="13"/>
          </w:tcPr>
          <w:p w:rsidR="00C12604" w:rsidRDefault="000A2498">
            <w:pPr>
              <w:rPr>
                <w:rFonts w:ascii="Arial" w:hAnsi="Arial" w:cs="Arial"/>
                <w:sz w:val="20"/>
              </w:rPr>
            </w:pPr>
            <w:r>
              <w:rPr>
                <w:rFonts w:ascii="Arial" w:hAnsi="Arial" w:cs="Arial"/>
                <w:sz w:val="20"/>
              </w:rPr>
              <w:t>218-783-6935</w:t>
            </w:r>
          </w:p>
        </w:tc>
        <w:tc>
          <w:tcPr>
            <w:tcW w:w="2032" w:type="dxa"/>
            <w:gridSpan w:val="7"/>
            <w:shd w:val="clear" w:color="auto" w:fill="FFFFFF"/>
          </w:tcPr>
          <w:p w:rsidR="00C12604" w:rsidRDefault="00C12604">
            <w:pPr>
              <w:pStyle w:val="Heading1"/>
              <w:rPr>
                <w:b w:val="0"/>
                <w:bCs w:val="0"/>
              </w:rPr>
            </w:pPr>
          </w:p>
        </w:tc>
        <w:tc>
          <w:tcPr>
            <w:tcW w:w="2023" w:type="dxa"/>
            <w:gridSpan w:val="5"/>
            <w:shd w:val="clear" w:color="auto" w:fill="FFFFFF"/>
          </w:tcPr>
          <w:p w:rsidR="00C12604" w:rsidRDefault="00C12604">
            <w:pPr>
              <w:pStyle w:val="Heading1"/>
              <w:rPr>
                <w:b w:val="0"/>
                <w:bCs w:val="0"/>
              </w:rPr>
            </w:pPr>
          </w:p>
        </w:tc>
      </w:tr>
      <w:tr w:rsidR="00C12604" w:rsidTr="00073E5F">
        <w:trPr>
          <w:cantSplit/>
          <w:trHeight w:val="235"/>
        </w:trPr>
        <w:tc>
          <w:tcPr>
            <w:tcW w:w="3287" w:type="dxa"/>
            <w:gridSpan w:val="7"/>
          </w:tcPr>
          <w:p w:rsidR="00C12604" w:rsidRDefault="00C12604">
            <w:pPr>
              <w:rPr>
                <w:rFonts w:ascii="Arial" w:hAnsi="Arial" w:cs="Arial"/>
                <w:sz w:val="20"/>
              </w:rPr>
            </w:pPr>
            <w:r>
              <w:rPr>
                <w:rFonts w:ascii="Arial" w:hAnsi="Arial" w:cs="Arial"/>
                <w:sz w:val="20"/>
              </w:rPr>
              <w:t>Fire Dept</w:t>
            </w:r>
            <w:r w:rsidR="00FA76D0">
              <w:rPr>
                <w:rFonts w:ascii="Arial" w:hAnsi="Arial" w:cs="Arial"/>
                <w:sz w:val="20"/>
              </w:rPr>
              <w:t xml:space="preserve"> - Williams</w:t>
            </w:r>
          </w:p>
        </w:tc>
        <w:tc>
          <w:tcPr>
            <w:tcW w:w="3391" w:type="dxa"/>
            <w:gridSpan w:val="13"/>
          </w:tcPr>
          <w:p w:rsidR="00C12604" w:rsidRDefault="000A2498">
            <w:pPr>
              <w:rPr>
                <w:rFonts w:ascii="Arial" w:hAnsi="Arial" w:cs="Arial"/>
                <w:sz w:val="20"/>
              </w:rPr>
            </w:pPr>
            <w:r>
              <w:rPr>
                <w:rFonts w:ascii="Arial" w:hAnsi="Arial" w:cs="Arial"/>
                <w:sz w:val="20"/>
              </w:rPr>
              <w:t xml:space="preserve">      783-4601</w:t>
            </w:r>
          </w:p>
        </w:tc>
        <w:tc>
          <w:tcPr>
            <w:tcW w:w="2032" w:type="dxa"/>
            <w:gridSpan w:val="7"/>
          </w:tcPr>
          <w:p w:rsidR="00C12604" w:rsidRDefault="00C12604">
            <w:pPr>
              <w:rPr>
                <w:rFonts w:ascii="Arial" w:hAnsi="Arial" w:cs="Arial"/>
                <w:sz w:val="18"/>
              </w:rPr>
            </w:pPr>
          </w:p>
        </w:tc>
        <w:tc>
          <w:tcPr>
            <w:tcW w:w="2023" w:type="dxa"/>
            <w:gridSpan w:val="5"/>
          </w:tcPr>
          <w:p w:rsidR="00C12604" w:rsidRDefault="00C12604">
            <w:pPr>
              <w:rPr>
                <w:rFonts w:ascii="Arial" w:hAnsi="Arial" w:cs="Arial"/>
                <w:sz w:val="18"/>
              </w:rPr>
            </w:pPr>
          </w:p>
        </w:tc>
      </w:tr>
      <w:tr w:rsidR="00C12604" w:rsidTr="00073E5F">
        <w:trPr>
          <w:cantSplit/>
          <w:trHeight w:val="235"/>
        </w:trPr>
        <w:tc>
          <w:tcPr>
            <w:tcW w:w="3287" w:type="dxa"/>
            <w:gridSpan w:val="7"/>
          </w:tcPr>
          <w:p w:rsidR="00C12604" w:rsidRDefault="00C12604">
            <w:pPr>
              <w:rPr>
                <w:rFonts w:ascii="Arial" w:hAnsi="Arial" w:cs="Arial"/>
                <w:sz w:val="20"/>
              </w:rPr>
            </w:pPr>
            <w:r>
              <w:rPr>
                <w:rFonts w:ascii="Arial" w:hAnsi="Arial" w:cs="Arial"/>
                <w:sz w:val="20"/>
              </w:rPr>
              <w:t>Sheriff</w:t>
            </w:r>
            <w:r w:rsidR="00FA76D0">
              <w:rPr>
                <w:rFonts w:ascii="Arial" w:hAnsi="Arial" w:cs="Arial"/>
                <w:sz w:val="20"/>
              </w:rPr>
              <w:t xml:space="preserve"> - Baudette</w:t>
            </w:r>
          </w:p>
        </w:tc>
        <w:tc>
          <w:tcPr>
            <w:tcW w:w="3391" w:type="dxa"/>
            <w:gridSpan w:val="13"/>
          </w:tcPr>
          <w:p w:rsidR="00C12604" w:rsidRDefault="000A2498">
            <w:pPr>
              <w:rPr>
                <w:rFonts w:ascii="Arial" w:hAnsi="Arial" w:cs="Arial"/>
                <w:sz w:val="20"/>
              </w:rPr>
            </w:pPr>
            <w:r>
              <w:rPr>
                <w:rFonts w:ascii="Arial" w:hAnsi="Arial" w:cs="Arial"/>
                <w:sz w:val="20"/>
              </w:rPr>
              <w:t xml:space="preserve">      634-1143</w:t>
            </w:r>
          </w:p>
        </w:tc>
        <w:tc>
          <w:tcPr>
            <w:tcW w:w="2032" w:type="dxa"/>
            <w:gridSpan w:val="7"/>
          </w:tcPr>
          <w:p w:rsidR="00C12604" w:rsidRDefault="00C12604">
            <w:pPr>
              <w:rPr>
                <w:rFonts w:ascii="Arial" w:hAnsi="Arial" w:cs="Arial"/>
                <w:sz w:val="20"/>
              </w:rPr>
            </w:pPr>
          </w:p>
        </w:tc>
        <w:tc>
          <w:tcPr>
            <w:tcW w:w="2023" w:type="dxa"/>
            <w:gridSpan w:val="5"/>
          </w:tcPr>
          <w:p w:rsidR="00C12604" w:rsidRDefault="00C12604">
            <w:pPr>
              <w:rPr>
                <w:rFonts w:ascii="Arial" w:hAnsi="Arial" w:cs="Arial"/>
                <w:sz w:val="20"/>
              </w:rPr>
            </w:pPr>
          </w:p>
        </w:tc>
      </w:tr>
      <w:tr w:rsidR="00C12604" w:rsidTr="00073E5F">
        <w:trPr>
          <w:cantSplit/>
          <w:trHeight w:val="235"/>
        </w:trPr>
        <w:tc>
          <w:tcPr>
            <w:tcW w:w="3287" w:type="dxa"/>
            <w:gridSpan w:val="7"/>
          </w:tcPr>
          <w:p w:rsidR="00C12604" w:rsidRDefault="00C12604">
            <w:pPr>
              <w:rPr>
                <w:rFonts w:ascii="Arial" w:hAnsi="Arial" w:cs="Arial"/>
                <w:sz w:val="20"/>
              </w:rPr>
            </w:pPr>
            <w:r>
              <w:rPr>
                <w:rFonts w:ascii="Arial" w:hAnsi="Arial" w:cs="Arial"/>
                <w:sz w:val="20"/>
              </w:rPr>
              <w:t>Medical</w:t>
            </w:r>
            <w:r w:rsidR="00FA76D0">
              <w:rPr>
                <w:rFonts w:ascii="Arial" w:hAnsi="Arial" w:cs="Arial"/>
                <w:sz w:val="20"/>
              </w:rPr>
              <w:t xml:space="preserve"> – Warroad Ambulance</w:t>
            </w:r>
          </w:p>
        </w:tc>
        <w:tc>
          <w:tcPr>
            <w:tcW w:w="3391" w:type="dxa"/>
            <w:gridSpan w:val="13"/>
          </w:tcPr>
          <w:p w:rsidR="00C12604" w:rsidRDefault="00073E5F" w:rsidP="00073E5F">
            <w:pPr>
              <w:rPr>
                <w:rFonts w:ascii="Arial" w:hAnsi="Arial" w:cs="Arial"/>
                <w:sz w:val="20"/>
              </w:rPr>
            </w:pPr>
            <w:r>
              <w:rPr>
                <w:rFonts w:ascii="Arial" w:hAnsi="Arial" w:cs="Arial"/>
                <w:sz w:val="20"/>
              </w:rPr>
              <w:t xml:space="preserve">  911 (ask for Warroad ambulance</w:t>
            </w:r>
            <w:r w:rsidR="000A2498">
              <w:rPr>
                <w:rFonts w:ascii="Arial" w:hAnsi="Arial" w:cs="Arial"/>
                <w:sz w:val="20"/>
              </w:rPr>
              <w:t>)</w:t>
            </w:r>
          </w:p>
        </w:tc>
        <w:tc>
          <w:tcPr>
            <w:tcW w:w="2032" w:type="dxa"/>
            <w:gridSpan w:val="7"/>
          </w:tcPr>
          <w:p w:rsidR="00C12604" w:rsidRDefault="00C12604">
            <w:pPr>
              <w:rPr>
                <w:rFonts w:ascii="Arial" w:hAnsi="Arial" w:cs="Arial"/>
                <w:sz w:val="20"/>
              </w:rPr>
            </w:pPr>
          </w:p>
        </w:tc>
        <w:tc>
          <w:tcPr>
            <w:tcW w:w="2023" w:type="dxa"/>
            <w:gridSpan w:val="5"/>
          </w:tcPr>
          <w:p w:rsidR="00C12604" w:rsidRDefault="00C12604">
            <w:pPr>
              <w:rPr>
                <w:rFonts w:ascii="Arial" w:hAnsi="Arial" w:cs="Arial"/>
                <w:sz w:val="20"/>
              </w:rPr>
            </w:pPr>
          </w:p>
        </w:tc>
      </w:tr>
      <w:tr w:rsidR="00C12604" w:rsidTr="00073E5F">
        <w:trPr>
          <w:cantSplit/>
          <w:trHeight w:val="235"/>
        </w:trPr>
        <w:tc>
          <w:tcPr>
            <w:tcW w:w="3287" w:type="dxa"/>
            <w:gridSpan w:val="7"/>
            <w:tcBorders>
              <w:bottom w:val="single" w:sz="4" w:space="0" w:color="auto"/>
            </w:tcBorders>
          </w:tcPr>
          <w:p w:rsidR="00C12604" w:rsidRDefault="00C12604">
            <w:pPr>
              <w:rPr>
                <w:rFonts w:ascii="Arial" w:hAnsi="Arial" w:cs="Arial"/>
                <w:sz w:val="20"/>
              </w:rPr>
            </w:pPr>
          </w:p>
        </w:tc>
        <w:tc>
          <w:tcPr>
            <w:tcW w:w="3391" w:type="dxa"/>
            <w:gridSpan w:val="13"/>
            <w:tcBorders>
              <w:bottom w:val="single" w:sz="4" w:space="0" w:color="auto"/>
            </w:tcBorders>
          </w:tcPr>
          <w:p w:rsidR="00C12604" w:rsidRPr="009604C9" w:rsidRDefault="00C12604">
            <w:pPr>
              <w:rPr>
                <w:rFonts w:ascii="Arial" w:hAnsi="Arial" w:cs="Arial"/>
                <w:b/>
                <w:sz w:val="20"/>
              </w:rPr>
            </w:pPr>
          </w:p>
        </w:tc>
        <w:tc>
          <w:tcPr>
            <w:tcW w:w="2032" w:type="dxa"/>
            <w:gridSpan w:val="7"/>
          </w:tcPr>
          <w:p w:rsidR="00C12604" w:rsidRDefault="00C12604">
            <w:pPr>
              <w:rPr>
                <w:rFonts w:ascii="Arial" w:hAnsi="Arial" w:cs="Arial"/>
                <w:sz w:val="18"/>
              </w:rPr>
            </w:pPr>
          </w:p>
        </w:tc>
        <w:tc>
          <w:tcPr>
            <w:tcW w:w="2023" w:type="dxa"/>
            <w:gridSpan w:val="5"/>
          </w:tcPr>
          <w:p w:rsidR="00C12604" w:rsidRDefault="00C12604">
            <w:pPr>
              <w:rPr>
                <w:rFonts w:ascii="Arial" w:hAnsi="Arial" w:cs="Arial"/>
                <w:sz w:val="18"/>
              </w:rPr>
            </w:pPr>
          </w:p>
        </w:tc>
      </w:tr>
      <w:tr w:rsidR="00C12604">
        <w:tc>
          <w:tcPr>
            <w:tcW w:w="10733" w:type="dxa"/>
            <w:gridSpan w:val="32"/>
            <w:shd w:val="clear" w:color="auto" w:fill="E0E0E0"/>
          </w:tcPr>
          <w:p w:rsidR="00C12604" w:rsidRDefault="00C12604">
            <w:pPr>
              <w:pStyle w:val="Heading2"/>
            </w:pPr>
            <w:r>
              <w:lastRenderedPageBreak/>
              <w:br w:type="page"/>
              <w:t>Personnel Needs</w:t>
            </w:r>
          </w:p>
        </w:tc>
      </w:tr>
      <w:tr w:rsidR="00C12604">
        <w:tc>
          <w:tcPr>
            <w:tcW w:w="5355" w:type="dxa"/>
            <w:gridSpan w:val="15"/>
            <w:tcBorders>
              <w:bottom w:val="single" w:sz="4" w:space="0" w:color="auto"/>
            </w:tcBorders>
            <w:shd w:val="clear" w:color="auto" w:fill="D9D9D9"/>
          </w:tcPr>
          <w:p w:rsidR="00C12604" w:rsidRDefault="00C12604">
            <w:pPr>
              <w:rPr>
                <w:rFonts w:ascii="Arial" w:hAnsi="Arial" w:cs="Arial"/>
                <w:sz w:val="18"/>
              </w:rPr>
            </w:pPr>
            <w:r>
              <w:rPr>
                <w:rFonts w:ascii="Arial" w:hAnsi="Arial" w:cs="Arial"/>
                <w:sz w:val="18"/>
              </w:rPr>
              <w:t>Burn Boss Level (Note: tied to the burn complexity level):</w:t>
            </w:r>
          </w:p>
        </w:tc>
        <w:tc>
          <w:tcPr>
            <w:tcW w:w="5378" w:type="dxa"/>
            <w:gridSpan w:val="17"/>
            <w:tcBorders>
              <w:bottom w:val="single" w:sz="4" w:space="0" w:color="auto"/>
            </w:tcBorders>
          </w:tcPr>
          <w:p w:rsidR="00C12604" w:rsidRDefault="009604C9">
            <w:pPr>
              <w:rPr>
                <w:rFonts w:ascii="Arial" w:hAnsi="Arial" w:cs="Arial"/>
                <w:sz w:val="18"/>
              </w:rPr>
            </w:pPr>
            <w:r>
              <w:rPr>
                <w:rFonts w:ascii="Arial" w:hAnsi="Arial" w:cs="Arial"/>
                <w:sz w:val="18"/>
              </w:rPr>
              <w:t>2</w:t>
            </w:r>
          </w:p>
        </w:tc>
      </w:tr>
      <w:tr w:rsidR="00C12604">
        <w:tc>
          <w:tcPr>
            <w:tcW w:w="1791" w:type="dxa"/>
            <w:gridSpan w:val="3"/>
            <w:tcBorders>
              <w:bottom w:val="single" w:sz="4" w:space="0" w:color="auto"/>
            </w:tcBorders>
            <w:shd w:val="clear" w:color="auto" w:fill="D9D9D9"/>
          </w:tcPr>
          <w:p w:rsidR="00C12604" w:rsidRDefault="00C12604">
            <w:pPr>
              <w:rPr>
                <w:rFonts w:ascii="Arial" w:hAnsi="Arial" w:cs="Arial"/>
                <w:sz w:val="18"/>
              </w:rPr>
            </w:pPr>
            <w:r>
              <w:rPr>
                <w:rFonts w:ascii="Arial" w:hAnsi="Arial" w:cs="Arial"/>
                <w:sz w:val="18"/>
              </w:rPr>
              <w:t>Number Needed</w:t>
            </w:r>
          </w:p>
        </w:tc>
        <w:tc>
          <w:tcPr>
            <w:tcW w:w="5049" w:type="dxa"/>
            <w:gridSpan w:val="18"/>
            <w:tcBorders>
              <w:bottom w:val="single" w:sz="4" w:space="0" w:color="auto"/>
            </w:tcBorders>
            <w:shd w:val="clear" w:color="auto" w:fill="D9D9D9"/>
          </w:tcPr>
          <w:p w:rsidR="00C12604" w:rsidRDefault="00C12604">
            <w:pPr>
              <w:rPr>
                <w:rFonts w:ascii="Arial" w:hAnsi="Arial" w:cs="Arial"/>
                <w:sz w:val="18"/>
              </w:rPr>
            </w:pPr>
            <w:r>
              <w:rPr>
                <w:rFonts w:ascii="Arial" w:hAnsi="Arial" w:cs="Arial"/>
                <w:sz w:val="18"/>
              </w:rPr>
              <w:t>Position</w:t>
            </w:r>
          </w:p>
        </w:tc>
        <w:tc>
          <w:tcPr>
            <w:tcW w:w="3893" w:type="dxa"/>
            <w:gridSpan w:val="11"/>
            <w:tcBorders>
              <w:bottom w:val="single" w:sz="4" w:space="0" w:color="auto"/>
            </w:tcBorders>
            <w:shd w:val="clear" w:color="auto" w:fill="D9D9D9"/>
          </w:tcPr>
          <w:p w:rsidR="00C12604" w:rsidRDefault="00C12604">
            <w:pPr>
              <w:rPr>
                <w:rFonts w:ascii="Arial" w:hAnsi="Arial" w:cs="Arial"/>
                <w:sz w:val="18"/>
              </w:rPr>
            </w:pPr>
            <w:r>
              <w:rPr>
                <w:rFonts w:ascii="Arial" w:hAnsi="Arial" w:cs="Arial"/>
                <w:sz w:val="18"/>
              </w:rPr>
              <w:t>Names(Optional)</w:t>
            </w:r>
          </w:p>
        </w:tc>
      </w:tr>
      <w:tr w:rsidR="00C12604">
        <w:trPr>
          <w:trHeight w:val="881"/>
        </w:trPr>
        <w:tc>
          <w:tcPr>
            <w:tcW w:w="1791" w:type="dxa"/>
            <w:gridSpan w:val="3"/>
            <w:tcBorders>
              <w:bottom w:val="single" w:sz="4" w:space="0" w:color="auto"/>
            </w:tcBorders>
          </w:tcPr>
          <w:p w:rsidR="00C12604" w:rsidRDefault="009604C9">
            <w:pPr>
              <w:rPr>
                <w:rFonts w:ascii="Arial" w:hAnsi="Arial" w:cs="Arial"/>
                <w:sz w:val="18"/>
              </w:rPr>
            </w:pPr>
            <w:r>
              <w:rPr>
                <w:rFonts w:ascii="Arial" w:hAnsi="Arial" w:cs="Arial"/>
                <w:sz w:val="18"/>
              </w:rPr>
              <w:t xml:space="preserve">              2</w:t>
            </w:r>
          </w:p>
          <w:p w:rsidR="00C12604" w:rsidRDefault="009604C9">
            <w:pPr>
              <w:rPr>
                <w:rFonts w:ascii="Arial" w:hAnsi="Arial" w:cs="Arial"/>
                <w:sz w:val="18"/>
              </w:rPr>
            </w:pPr>
            <w:r>
              <w:rPr>
                <w:rFonts w:ascii="Arial" w:hAnsi="Arial" w:cs="Arial"/>
                <w:sz w:val="18"/>
              </w:rPr>
              <w:t xml:space="preserve">              5</w:t>
            </w:r>
          </w:p>
          <w:p w:rsidR="00C12604" w:rsidRDefault="00C12604">
            <w:pPr>
              <w:rPr>
                <w:rFonts w:ascii="Arial" w:hAnsi="Arial" w:cs="Arial"/>
                <w:sz w:val="18"/>
              </w:rPr>
            </w:pPr>
          </w:p>
        </w:tc>
        <w:tc>
          <w:tcPr>
            <w:tcW w:w="5049" w:type="dxa"/>
            <w:gridSpan w:val="18"/>
            <w:tcBorders>
              <w:bottom w:val="single" w:sz="4" w:space="0" w:color="auto"/>
            </w:tcBorders>
          </w:tcPr>
          <w:p w:rsidR="00C12604" w:rsidRDefault="009604C9">
            <w:pPr>
              <w:rPr>
                <w:rFonts w:ascii="Arial" w:hAnsi="Arial" w:cs="Arial"/>
                <w:sz w:val="18"/>
              </w:rPr>
            </w:pPr>
            <w:r>
              <w:rPr>
                <w:rFonts w:ascii="Arial" w:hAnsi="Arial" w:cs="Arial"/>
                <w:sz w:val="18"/>
              </w:rPr>
              <w:t>Ignition Specialists</w:t>
            </w:r>
          </w:p>
          <w:p w:rsidR="009604C9" w:rsidRDefault="009604C9">
            <w:pPr>
              <w:rPr>
                <w:rFonts w:ascii="Arial" w:hAnsi="Arial" w:cs="Arial"/>
                <w:sz w:val="18"/>
              </w:rPr>
            </w:pPr>
            <w:r>
              <w:rPr>
                <w:rFonts w:ascii="Arial" w:hAnsi="Arial" w:cs="Arial"/>
                <w:sz w:val="18"/>
              </w:rPr>
              <w:t>Holding Crew</w:t>
            </w:r>
          </w:p>
        </w:tc>
        <w:tc>
          <w:tcPr>
            <w:tcW w:w="3893" w:type="dxa"/>
            <w:gridSpan w:val="11"/>
            <w:tcBorders>
              <w:bottom w:val="single" w:sz="4" w:space="0" w:color="auto"/>
            </w:tcBorders>
          </w:tcPr>
          <w:p w:rsidR="00C12604" w:rsidRDefault="00C12604">
            <w:pPr>
              <w:rPr>
                <w:rFonts w:ascii="Arial" w:hAnsi="Arial" w:cs="Arial"/>
                <w:sz w:val="18"/>
              </w:rPr>
            </w:pPr>
          </w:p>
        </w:tc>
      </w:tr>
      <w:tr w:rsidR="00C12604">
        <w:tc>
          <w:tcPr>
            <w:tcW w:w="10733" w:type="dxa"/>
            <w:gridSpan w:val="32"/>
            <w:shd w:val="clear" w:color="auto" w:fill="E0E0E0"/>
          </w:tcPr>
          <w:p w:rsidR="00C12604" w:rsidRDefault="00C12604">
            <w:pPr>
              <w:pStyle w:val="Heading2"/>
            </w:pPr>
            <w:r>
              <w:t>Equipment Needs</w:t>
            </w:r>
          </w:p>
        </w:tc>
      </w:tr>
      <w:tr w:rsidR="00C12604">
        <w:tc>
          <w:tcPr>
            <w:tcW w:w="1791" w:type="dxa"/>
            <w:gridSpan w:val="3"/>
            <w:tcBorders>
              <w:bottom w:val="single" w:sz="4" w:space="0" w:color="auto"/>
            </w:tcBorders>
            <w:shd w:val="clear" w:color="auto" w:fill="D9D9D9"/>
          </w:tcPr>
          <w:p w:rsidR="00C12604" w:rsidRDefault="00C12604">
            <w:pPr>
              <w:rPr>
                <w:rFonts w:ascii="Arial" w:hAnsi="Arial" w:cs="Arial"/>
                <w:sz w:val="18"/>
              </w:rPr>
            </w:pPr>
            <w:r>
              <w:rPr>
                <w:rFonts w:ascii="Arial" w:hAnsi="Arial" w:cs="Arial"/>
                <w:sz w:val="18"/>
              </w:rPr>
              <w:t xml:space="preserve">Number needed </w:t>
            </w:r>
          </w:p>
        </w:tc>
        <w:tc>
          <w:tcPr>
            <w:tcW w:w="5049" w:type="dxa"/>
            <w:gridSpan w:val="18"/>
            <w:tcBorders>
              <w:bottom w:val="single" w:sz="4" w:space="0" w:color="auto"/>
            </w:tcBorders>
            <w:shd w:val="clear" w:color="auto" w:fill="D9D9D9"/>
          </w:tcPr>
          <w:p w:rsidR="00C12604" w:rsidRDefault="00C12604">
            <w:pPr>
              <w:rPr>
                <w:rFonts w:ascii="Arial" w:hAnsi="Arial" w:cs="Arial"/>
                <w:sz w:val="18"/>
              </w:rPr>
            </w:pPr>
            <w:r>
              <w:rPr>
                <w:rFonts w:ascii="Arial" w:hAnsi="Arial" w:cs="Arial"/>
                <w:sz w:val="18"/>
              </w:rPr>
              <w:t>Equipment Type</w:t>
            </w:r>
          </w:p>
        </w:tc>
        <w:tc>
          <w:tcPr>
            <w:tcW w:w="3893" w:type="dxa"/>
            <w:gridSpan w:val="11"/>
            <w:tcBorders>
              <w:bottom w:val="single" w:sz="4" w:space="0" w:color="auto"/>
            </w:tcBorders>
            <w:shd w:val="clear" w:color="auto" w:fill="D9D9D9"/>
          </w:tcPr>
          <w:p w:rsidR="00C12604" w:rsidRDefault="00C12604">
            <w:pPr>
              <w:rPr>
                <w:rFonts w:ascii="Arial" w:hAnsi="Arial" w:cs="Arial"/>
                <w:sz w:val="18"/>
              </w:rPr>
            </w:pPr>
            <w:r>
              <w:rPr>
                <w:rFonts w:ascii="Arial" w:hAnsi="Arial" w:cs="Arial"/>
                <w:sz w:val="18"/>
              </w:rPr>
              <w:t>Source</w:t>
            </w:r>
          </w:p>
        </w:tc>
      </w:tr>
      <w:tr w:rsidR="00C12604">
        <w:tc>
          <w:tcPr>
            <w:tcW w:w="1791" w:type="dxa"/>
            <w:gridSpan w:val="3"/>
            <w:tcBorders>
              <w:bottom w:val="single" w:sz="4" w:space="0" w:color="auto"/>
            </w:tcBorders>
          </w:tcPr>
          <w:p w:rsidR="00C12604" w:rsidRDefault="009604C9">
            <w:pPr>
              <w:rPr>
                <w:rFonts w:ascii="Arial" w:hAnsi="Arial" w:cs="Arial"/>
                <w:sz w:val="18"/>
              </w:rPr>
            </w:pPr>
            <w:r>
              <w:rPr>
                <w:rFonts w:ascii="Arial" w:hAnsi="Arial" w:cs="Arial"/>
                <w:sz w:val="18"/>
              </w:rPr>
              <w:t xml:space="preserve">              1</w:t>
            </w:r>
          </w:p>
          <w:p w:rsidR="00C12604" w:rsidRDefault="001E6E0F">
            <w:pPr>
              <w:rPr>
                <w:rFonts w:ascii="Arial" w:hAnsi="Arial" w:cs="Arial"/>
                <w:sz w:val="20"/>
              </w:rPr>
            </w:pPr>
            <w:r>
              <w:rPr>
                <w:rFonts w:ascii="Arial" w:hAnsi="Arial" w:cs="Arial"/>
                <w:sz w:val="20"/>
              </w:rPr>
              <w:t xml:space="preserve">             2</w:t>
            </w:r>
          </w:p>
          <w:p w:rsidR="00C12604" w:rsidRDefault="009604C9">
            <w:pPr>
              <w:rPr>
                <w:rFonts w:ascii="Arial" w:hAnsi="Arial" w:cs="Arial"/>
                <w:sz w:val="20"/>
              </w:rPr>
            </w:pPr>
            <w:r>
              <w:rPr>
                <w:rFonts w:ascii="Arial" w:hAnsi="Arial" w:cs="Arial"/>
                <w:sz w:val="20"/>
              </w:rPr>
              <w:t xml:space="preserve">             1</w:t>
            </w:r>
          </w:p>
          <w:p w:rsidR="009604C9" w:rsidRDefault="009604C9">
            <w:pPr>
              <w:rPr>
                <w:rFonts w:ascii="Arial" w:hAnsi="Arial" w:cs="Arial"/>
                <w:sz w:val="20"/>
              </w:rPr>
            </w:pPr>
            <w:r>
              <w:rPr>
                <w:rFonts w:ascii="Arial" w:hAnsi="Arial" w:cs="Arial"/>
                <w:sz w:val="20"/>
              </w:rPr>
              <w:t xml:space="preserve">             1</w:t>
            </w:r>
          </w:p>
        </w:tc>
        <w:tc>
          <w:tcPr>
            <w:tcW w:w="5049" w:type="dxa"/>
            <w:gridSpan w:val="18"/>
            <w:tcBorders>
              <w:bottom w:val="single" w:sz="4" w:space="0" w:color="auto"/>
            </w:tcBorders>
          </w:tcPr>
          <w:p w:rsidR="00C12604" w:rsidRDefault="009604C9">
            <w:pPr>
              <w:rPr>
                <w:rFonts w:ascii="Arial" w:hAnsi="Arial" w:cs="Arial"/>
                <w:sz w:val="18"/>
              </w:rPr>
            </w:pPr>
            <w:r>
              <w:rPr>
                <w:rFonts w:ascii="Arial" w:hAnsi="Arial" w:cs="Arial"/>
                <w:sz w:val="18"/>
              </w:rPr>
              <w:t>Engine</w:t>
            </w:r>
          </w:p>
          <w:p w:rsidR="00C12604" w:rsidRDefault="009604C9">
            <w:pPr>
              <w:rPr>
                <w:rFonts w:ascii="Arial" w:hAnsi="Arial" w:cs="Arial"/>
                <w:sz w:val="18"/>
              </w:rPr>
            </w:pPr>
            <w:r>
              <w:rPr>
                <w:rFonts w:ascii="Arial" w:hAnsi="Arial" w:cs="Arial"/>
                <w:sz w:val="18"/>
              </w:rPr>
              <w:t>Tracked Vehicle</w:t>
            </w:r>
            <w:r w:rsidR="001E6E0F">
              <w:rPr>
                <w:rFonts w:ascii="Arial" w:hAnsi="Arial" w:cs="Arial"/>
                <w:sz w:val="18"/>
              </w:rPr>
              <w:t>s</w:t>
            </w:r>
            <w:r>
              <w:rPr>
                <w:rFonts w:ascii="Arial" w:hAnsi="Arial" w:cs="Arial"/>
                <w:sz w:val="18"/>
              </w:rPr>
              <w:t xml:space="preserve"> (J-8</w:t>
            </w:r>
            <w:r w:rsidR="001E6E0F">
              <w:rPr>
                <w:rFonts w:ascii="Arial" w:hAnsi="Arial" w:cs="Arial"/>
                <w:sz w:val="18"/>
              </w:rPr>
              <w:t xml:space="preserve"> or</w:t>
            </w:r>
            <w:r>
              <w:rPr>
                <w:rFonts w:ascii="Arial" w:hAnsi="Arial" w:cs="Arial"/>
                <w:sz w:val="18"/>
              </w:rPr>
              <w:t xml:space="preserve"> J-5, </w:t>
            </w:r>
            <w:r w:rsidR="001E6E0F">
              <w:rPr>
                <w:rFonts w:ascii="Arial" w:hAnsi="Arial" w:cs="Arial"/>
                <w:sz w:val="18"/>
              </w:rPr>
              <w:t>SkidSteer</w:t>
            </w:r>
            <w:r>
              <w:rPr>
                <w:rFonts w:ascii="Arial" w:hAnsi="Arial" w:cs="Arial"/>
                <w:sz w:val="18"/>
              </w:rPr>
              <w:t>, or equivalent)</w:t>
            </w:r>
          </w:p>
          <w:p w:rsidR="009604C9" w:rsidRDefault="009604C9">
            <w:pPr>
              <w:rPr>
                <w:rFonts w:ascii="Arial" w:hAnsi="Arial" w:cs="Arial"/>
                <w:sz w:val="18"/>
              </w:rPr>
            </w:pPr>
            <w:r>
              <w:rPr>
                <w:rFonts w:ascii="Arial" w:hAnsi="Arial" w:cs="Arial"/>
                <w:sz w:val="18"/>
              </w:rPr>
              <w:t>ATV with slip-on unit</w:t>
            </w:r>
          </w:p>
          <w:p w:rsidR="009604C9" w:rsidRDefault="009604C9">
            <w:pPr>
              <w:rPr>
                <w:rFonts w:ascii="Arial" w:hAnsi="Arial" w:cs="Arial"/>
                <w:sz w:val="18"/>
              </w:rPr>
            </w:pPr>
            <w:r>
              <w:rPr>
                <w:rFonts w:ascii="Arial" w:hAnsi="Arial" w:cs="Arial"/>
                <w:sz w:val="18"/>
              </w:rPr>
              <w:t>Dozer (D-7)</w:t>
            </w:r>
          </w:p>
        </w:tc>
        <w:tc>
          <w:tcPr>
            <w:tcW w:w="3893" w:type="dxa"/>
            <w:gridSpan w:val="11"/>
            <w:tcBorders>
              <w:bottom w:val="single" w:sz="4" w:space="0" w:color="auto"/>
            </w:tcBorders>
          </w:tcPr>
          <w:p w:rsidR="00C12604" w:rsidRDefault="009604C9">
            <w:pPr>
              <w:rPr>
                <w:rFonts w:ascii="Arial" w:hAnsi="Arial" w:cs="Arial"/>
                <w:sz w:val="18"/>
              </w:rPr>
            </w:pPr>
            <w:r>
              <w:rPr>
                <w:rFonts w:ascii="Arial" w:hAnsi="Arial" w:cs="Arial"/>
                <w:sz w:val="18"/>
              </w:rPr>
              <w:t>Norris Camp</w:t>
            </w:r>
          </w:p>
          <w:p w:rsidR="00C12604" w:rsidRDefault="009604C9">
            <w:pPr>
              <w:rPr>
                <w:rFonts w:ascii="Arial" w:hAnsi="Arial" w:cs="Arial"/>
                <w:sz w:val="18"/>
              </w:rPr>
            </w:pPr>
            <w:r>
              <w:rPr>
                <w:rFonts w:ascii="Arial" w:hAnsi="Arial" w:cs="Arial"/>
                <w:sz w:val="18"/>
              </w:rPr>
              <w:t>Wannaska/Williams Forestry or Norris Camp</w:t>
            </w:r>
          </w:p>
          <w:p w:rsidR="00C12604" w:rsidRDefault="009604C9">
            <w:pPr>
              <w:rPr>
                <w:rFonts w:ascii="Arial" w:hAnsi="Arial" w:cs="Arial"/>
                <w:sz w:val="18"/>
              </w:rPr>
            </w:pPr>
            <w:r>
              <w:rPr>
                <w:rFonts w:ascii="Arial" w:hAnsi="Arial" w:cs="Arial"/>
                <w:sz w:val="18"/>
              </w:rPr>
              <w:t>Norris Camp</w:t>
            </w:r>
          </w:p>
          <w:p w:rsidR="009604C9" w:rsidRDefault="009604C9">
            <w:pPr>
              <w:rPr>
                <w:rFonts w:ascii="Arial" w:hAnsi="Arial" w:cs="Arial"/>
                <w:sz w:val="18"/>
              </w:rPr>
            </w:pPr>
            <w:r>
              <w:rPr>
                <w:rFonts w:ascii="Arial" w:hAnsi="Arial" w:cs="Arial"/>
                <w:sz w:val="18"/>
              </w:rPr>
              <w:t>Norris Camp</w:t>
            </w:r>
          </w:p>
        </w:tc>
      </w:tr>
      <w:tr w:rsidR="00C12604">
        <w:tc>
          <w:tcPr>
            <w:tcW w:w="10733" w:type="dxa"/>
            <w:gridSpan w:val="32"/>
            <w:shd w:val="clear" w:color="auto" w:fill="E0E0E0"/>
          </w:tcPr>
          <w:p w:rsidR="00C12604" w:rsidRDefault="00C12604">
            <w:pPr>
              <w:pStyle w:val="Heading2"/>
            </w:pPr>
            <w:r>
              <w:t>Operations Plans</w:t>
            </w:r>
          </w:p>
        </w:tc>
      </w:tr>
      <w:tr w:rsidR="00C12604">
        <w:trPr>
          <w:trHeight w:val="232"/>
        </w:trPr>
        <w:tc>
          <w:tcPr>
            <w:tcW w:w="10733" w:type="dxa"/>
            <w:gridSpan w:val="32"/>
            <w:tcBorders>
              <w:bottom w:val="single" w:sz="4" w:space="0" w:color="auto"/>
            </w:tcBorders>
          </w:tcPr>
          <w:p w:rsidR="00C12604" w:rsidRDefault="00C12604">
            <w:pPr>
              <w:pStyle w:val="Heading1"/>
              <w:rPr>
                <w:b w:val="0"/>
                <w:bCs w:val="0"/>
                <w:sz w:val="18"/>
              </w:rPr>
            </w:pPr>
            <w:r>
              <w:t>Pre-burn Site Preparation Plan:</w:t>
            </w:r>
            <w:r>
              <w:rPr>
                <w:b w:val="0"/>
                <w:bCs w:val="0"/>
                <w:sz w:val="18"/>
              </w:rPr>
              <w:t xml:space="preserve"> </w:t>
            </w:r>
            <w:r w:rsidR="009604C9">
              <w:rPr>
                <w:b w:val="0"/>
                <w:bCs w:val="0"/>
                <w:sz w:val="18"/>
              </w:rPr>
              <w:t>A dozed firebreak will be put in along the west side of the burn area between the cutover area to be burned and the young jack pine to the west.  A disked break will be put in along the grass field on the northwest side.</w:t>
            </w:r>
          </w:p>
          <w:p w:rsidR="00C12604" w:rsidRDefault="00C12604">
            <w:pPr>
              <w:rPr>
                <w:rFonts w:ascii="Arial" w:hAnsi="Arial" w:cs="Arial"/>
                <w:sz w:val="18"/>
              </w:rPr>
            </w:pPr>
          </w:p>
        </w:tc>
      </w:tr>
      <w:tr w:rsidR="00C12604">
        <w:trPr>
          <w:trHeight w:val="230"/>
        </w:trPr>
        <w:tc>
          <w:tcPr>
            <w:tcW w:w="10733" w:type="dxa"/>
            <w:gridSpan w:val="32"/>
            <w:tcBorders>
              <w:bottom w:val="single" w:sz="4" w:space="0" w:color="auto"/>
            </w:tcBorders>
          </w:tcPr>
          <w:p w:rsidR="00C12604" w:rsidRDefault="00C12604">
            <w:pPr>
              <w:pStyle w:val="Heading1"/>
              <w:rPr>
                <w:b w:val="0"/>
                <w:bCs w:val="0"/>
                <w:sz w:val="18"/>
              </w:rPr>
            </w:pPr>
            <w:r>
              <w:t xml:space="preserve">Ignition/Firing Plan:  </w:t>
            </w:r>
            <w:r>
              <w:rPr>
                <w:b w:val="0"/>
                <w:bCs w:val="0"/>
                <w:sz w:val="16"/>
              </w:rPr>
              <w:t>(Include provisions for a test fire, firing pattern, firing device, preferred wind direction, hazards/special considerations):</w:t>
            </w:r>
          </w:p>
          <w:p w:rsidR="00C12604" w:rsidRPr="009604C9" w:rsidRDefault="009604C9" w:rsidP="009604C9">
            <w:pPr>
              <w:rPr>
                <w:rFonts w:ascii="Arial" w:hAnsi="Arial" w:cs="Arial"/>
                <w:sz w:val="18"/>
                <w:szCs w:val="18"/>
              </w:rPr>
            </w:pPr>
            <w:r w:rsidRPr="009604C9">
              <w:rPr>
                <w:rFonts w:ascii="Arial" w:hAnsi="Arial" w:cs="Arial"/>
                <w:sz w:val="18"/>
                <w:szCs w:val="18"/>
              </w:rPr>
              <w:t>A test fire will be set in the slash along the north</w:t>
            </w:r>
            <w:r>
              <w:rPr>
                <w:rFonts w:ascii="Arial" w:hAnsi="Arial" w:cs="Arial"/>
                <w:sz w:val="18"/>
                <w:szCs w:val="18"/>
              </w:rPr>
              <w:t>east</w:t>
            </w:r>
            <w:r w:rsidRPr="009604C9">
              <w:rPr>
                <w:rFonts w:ascii="Arial" w:hAnsi="Arial" w:cs="Arial"/>
                <w:sz w:val="18"/>
                <w:szCs w:val="18"/>
              </w:rPr>
              <w:t xml:space="preserve"> or southeast part of the burn unit to see if fire behavior matches what is predicted.</w:t>
            </w:r>
            <w:r>
              <w:rPr>
                <w:rFonts w:ascii="Arial" w:hAnsi="Arial" w:cs="Arial"/>
                <w:sz w:val="18"/>
                <w:szCs w:val="18"/>
              </w:rPr>
              <w:t xml:space="preserve">  The preferred wind directions are NW or SW.</w:t>
            </w:r>
            <w:r w:rsidRPr="009604C9">
              <w:rPr>
                <w:rFonts w:ascii="Arial" w:hAnsi="Arial" w:cs="Arial"/>
                <w:sz w:val="18"/>
                <w:szCs w:val="18"/>
              </w:rPr>
              <w:t xml:space="preserve">  The tracked vehicle (J-5 or J-8 or positrack) will be present to extinguish the test fire if the behavior observed is outside of the prescription.</w:t>
            </w:r>
            <w:r>
              <w:rPr>
                <w:rFonts w:ascii="Arial" w:hAnsi="Arial" w:cs="Arial"/>
                <w:sz w:val="18"/>
                <w:szCs w:val="18"/>
              </w:rPr>
              <w:t xml:space="preserve">  Firing will consist of </w:t>
            </w:r>
            <w:r w:rsidRPr="009604C9">
              <w:rPr>
                <w:rFonts w:ascii="Arial" w:hAnsi="Arial" w:cs="Arial"/>
                <w:sz w:val="18"/>
                <w:szCs w:val="18"/>
              </w:rPr>
              <w:t xml:space="preserve">sequential strip headfires </w:t>
            </w:r>
            <w:r>
              <w:rPr>
                <w:rFonts w:ascii="Arial" w:hAnsi="Arial" w:cs="Arial"/>
                <w:sz w:val="18"/>
                <w:szCs w:val="18"/>
              </w:rPr>
              <w:t xml:space="preserve">to </w:t>
            </w:r>
            <w:r w:rsidRPr="009604C9">
              <w:rPr>
                <w:rFonts w:ascii="Arial" w:hAnsi="Arial" w:cs="Arial"/>
                <w:sz w:val="18"/>
                <w:szCs w:val="18"/>
              </w:rPr>
              <w:t>be lit at about 10-20 foot intervals</w:t>
            </w:r>
            <w:r>
              <w:rPr>
                <w:rFonts w:ascii="Arial" w:hAnsi="Arial" w:cs="Arial"/>
                <w:sz w:val="18"/>
                <w:szCs w:val="18"/>
              </w:rPr>
              <w:t>.</w:t>
            </w:r>
          </w:p>
        </w:tc>
      </w:tr>
      <w:tr w:rsidR="00C12604">
        <w:trPr>
          <w:trHeight w:val="230"/>
        </w:trPr>
        <w:tc>
          <w:tcPr>
            <w:tcW w:w="10733" w:type="dxa"/>
            <w:gridSpan w:val="32"/>
            <w:tcBorders>
              <w:bottom w:val="single" w:sz="4" w:space="0" w:color="auto"/>
            </w:tcBorders>
          </w:tcPr>
          <w:p w:rsidR="00C12604" w:rsidRDefault="00C12604">
            <w:pPr>
              <w:pStyle w:val="Heading1"/>
              <w:rPr>
                <w:b w:val="0"/>
                <w:bCs w:val="0"/>
              </w:rPr>
            </w:pPr>
            <w:r>
              <w:t xml:space="preserve">Holding Plan: </w:t>
            </w:r>
            <w:r>
              <w:rPr>
                <w:b w:val="0"/>
                <w:bCs w:val="0"/>
                <w:sz w:val="16"/>
              </w:rPr>
              <w:t>(Staging area, holding lines, resources and positions):</w:t>
            </w:r>
          </w:p>
          <w:p w:rsidR="00C12604" w:rsidRPr="00076314" w:rsidRDefault="00076314">
            <w:pPr>
              <w:rPr>
                <w:rFonts w:ascii="Arial" w:hAnsi="Arial" w:cs="Arial"/>
                <w:sz w:val="18"/>
                <w:szCs w:val="18"/>
              </w:rPr>
            </w:pPr>
            <w:r w:rsidRPr="00076314">
              <w:rPr>
                <w:rFonts w:ascii="Arial" w:hAnsi="Arial" w:cs="Arial"/>
                <w:sz w:val="18"/>
                <w:szCs w:val="18"/>
              </w:rPr>
              <w:t>The dozer will be stationed near the northeast corner of the burn to respond to any spots outside of the burn area that need a break put around them.  The tracked vehicle will be stationed along the west firebreak to respond to any spots in the young jack pine west or south of the burn.  The engine and ATV will be stationed on the roads next to the burn to respond to any spots adjacent to the roads.</w:t>
            </w:r>
          </w:p>
        </w:tc>
      </w:tr>
      <w:tr w:rsidR="00C12604">
        <w:trPr>
          <w:trHeight w:val="230"/>
        </w:trPr>
        <w:tc>
          <w:tcPr>
            <w:tcW w:w="10733" w:type="dxa"/>
            <w:gridSpan w:val="32"/>
            <w:tcBorders>
              <w:bottom w:val="single" w:sz="4" w:space="0" w:color="auto"/>
            </w:tcBorders>
          </w:tcPr>
          <w:p w:rsidR="00C12604" w:rsidRDefault="00C12604">
            <w:pPr>
              <w:pStyle w:val="Heading1"/>
              <w:rPr>
                <w:b w:val="0"/>
                <w:bCs w:val="0"/>
              </w:rPr>
            </w:pPr>
            <w:r>
              <w:t xml:space="preserve">Patrol/Mop-up Plan: </w:t>
            </w:r>
            <w:r>
              <w:rPr>
                <w:b w:val="0"/>
                <w:bCs w:val="0"/>
                <w:sz w:val="16"/>
              </w:rPr>
              <w:t>(Mopup instructions, safety concerns, weather, contingency, rehab, patrol instructions):</w:t>
            </w:r>
          </w:p>
          <w:p w:rsidR="00C12604" w:rsidRPr="00076314" w:rsidRDefault="00076314">
            <w:pPr>
              <w:rPr>
                <w:rFonts w:ascii="Arial" w:hAnsi="Arial" w:cs="Arial"/>
                <w:sz w:val="18"/>
                <w:szCs w:val="18"/>
              </w:rPr>
            </w:pPr>
            <w:r w:rsidRPr="00076314">
              <w:rPr>
                <w:rFonts w:ascii="Arial" w:hAnsi="Arial" w:cs="Arial"/>
                <w:sz w:val="18"/>
                <w:szCs w:val="18"/>
              </w:rPr>
              <w:t>The dozer will be used where needed to break up smoldering piles.  The J-8 (or J-5 or Positrack) will be used to access the area.  A crew of 2 to 3 people will stay to mop up until everything within 100 feet of the perimeter of the burn is extinguished and until there are no open flames present.  Small areas greater than 100 feet in to the burn may be allowed to smolder overnight and will be mopped up the following day.</w:t>
            </w:r>
          </w:p>
        </w:tc>
      </w:tr>
      <w:tr w:rsidR="00C12604">
        <w:tc>
          <w:tcPr>
            <w:tcW w:w="10733" w:type="dxa"/>
            <w:gridSpan w:val="32"/>
            <w:shd w:val="clear" w:color="auto" w:fill="E0E0E0"/>
          </w:tcPr>
          <w:p w:rsidR="00C12604" w:rsidRDefault="00C12604">
            <w:pPr>
              <w:pStyle w:val="Heading2"/>
            </w:pPr>
            <w:r>
              <w:t>Contingency Plans</w:t>
            </w:r>
          </w:p>
        </w:tc>
      </w:tr>
      <w:tr w:rsidR="00C12604">
        <w:tc>
          <w:tcPr>
            <w:tcW w:w="10733" w:type="dxa"/>
            <w:gridSpan w:val="32"/>
            <w:tcBorders>
              <w:bottom w:val="single" w:sz="4" w:space="0" w:color="auto"/>
            </w:tcBorders>
          </w:tcPr>
          <w:p w:rsidR="00F01E13" w:rsidRPr="00F01E13" w:rsidRDefault="00C12604">
            <w:pPr>
              <w:pStyle w:val="BodyText2"/>
              <w:rPr>
                <w:sz w:val="18"/>
                <w:szCs w:val="18"/>
              </w:rPr>
            </w:pPr>
            <w:r>
              <w:t>(Include secondary control lines, termination of ignition procedures, list of contingency resources and approximate response times, trigger points, backup plan for equipment failure etc.):</w:t>
            </w:r>
            <w:r w:rsidR="00076314">
              <w:t xml:space="preserve">  </w:t>
            </w:r>
            <w:r w:rsidR="00076314" w:rsidRPr="00F01E13">
              <w:rPr>
                <w:sz w:val="18"/>
                <w:szCs w:val="18"/>
              </w:rPr>
              <w:t>Secondary control lines are the Norris Camp driveways and the Airport Road to the northeast, the Airport Road, the Airstrip, and an old timber access road to the east.  The Faunce-Butterfield Road and the Firebreak Road are secondary control lines to the west and south.</w:t>
            </w:r>
          </w:p>
          <w:p w:rsidR="00F01E13" w:rsidRPr="00F01E13" w:rsidRDefault="00F01E13">
            <w:pPr>
              <w:pStyle w:val="BodyText2"/>
              <w:rPr>
                <w:sz w:val="18"/>
                <w:szCs w:val="18"/>
              </w:rPr>
            </w:pPr>
          </w:p>
          <w:p w:rsidR="00F01E13" w:rsidRPr="00F01E13" w:rsidRDefault="00076314">
            <w:pPr>
              <w:pStyle w:val="BodyText2"/>
              <w:rPr>
                <w:sz w:val="18"/>
                <w:szCs w:val="18"/>
              </w:rPr>
            </w:pPr>
            <w:r w:rsidRPr="00F01E13">
              <w:rPr>
                <w:sz w:val="18"/>
                <w:szCs w:val="18"/>
              </w:rPr>
              <w:t>Any spots will be immediately extinguished using available resources - firing will be suspended until the spot is under control.  Extra water is located at Norris Camp.</w:t>
            </w:r>
          </w:p>
          <w:p w:rsidR="00F01E13" w:rsidRPr="00F01E13" w:rsidRDefault="00F01E13">
            <w:pPr>
              <w:pStyle w:val="BodyText2"/>
              <w:rPr>
                <w:sz w:val="18"/>
                <w:szCs w:val="18"/>
              </w:rPr>
            </w:pPr>
          </w:p>
          <w:p w:rsidR="00C12604" w:rsidRPr="00F01E13" w:rsidRDefault="00076314">
            <w:pPr>
              <w:pStyle w:val="BodyText2"/>
              <w:rPr>
                <w:sz w:val="18"/>
                <w:szCs w:val="18"/>
              </w:rPr>
            </w:pPr>
            <w:r w:rsidRPr="00F01E13">
              <w:rPr>
                <w:sz w:val="18"/>
                <w:szCs w:val="18"/>
              </w:rPr>
              <w:t>If an escape cannot be handled with available resources, the Warroad/Wannaska Forestry office will be called to provide additional resources or the Thief Lake/Roseau River WMA crew and equipment will be called in if Forestry is unavailable.  The response time for the Forestry offices is about 1 hour.  Response times for Thief Lake or Roseau River is about 1.5 hours.</w:t>
            </w:r>
          </w:p>
          <w:p w:rsidR="00C12604" w:rsidRDefault="00C12604">
            <w:pPr>
              <w:rPr>
                <w:rFonts w:ascii="Arial" w:hAnsi="Arial" w:cs="Arial"/>
                <w:sz w:val="18"/>
              </w:rPr>
            </w:pPr>
          </w:p>
        </w:tc>
      </w:tr>
      <w:tr w:rsidR="00C12604">
        <w:tc>
          <w:tcPr>
            <w:tcW w:w="10733" w:type="dxa"/>
            <w:gridSpan w:val="32"/>
            <w:tcBorders>
              <w:bottom w:val="single" w:sz="4" w:space="0" w:color="auto"/>
            </w:tcBorders>
            <w:shd w:val="clear" w:color="auto" w:fill="E0E0E0"/>
          </w:tcPr>
          <w:p w:rsidR="00C12604" w:rsidRDefault="00C12604">
            <w:pPr>
              <w:pStyle w:val="Heading2"/>
            </w:pPr>
            <w:r>
              <w:t>Smoke Management Plan</w:t>
            </w:r>
            <w:r>
              <w:rPr>
                <w:rStyle w:val="FootnoteReference"/>
              </w:rPr>
              <w:footnoteReference w:id="1"/>
            </w:r>
          </w:p>
        </w:tc>
      </w:tr>
      <w:tr w:rsidR="00C12604">
        <w:tc>
          <w:tcPr>
            <w:tcW w:w="10733" w:type="dxa"/>
            <w:gridSpan w:val="32"/>
            <w:tcBorders>
              <w:bottom w:val="single" w:sz="4" w:space="0" w:color="auto"/>
            </w:tcBorders>
          </w:tcPr>
          <w:p w:rsidR="00C12604" w:rsidRPr="003D7D0C" w:rsidRDefault="00C12604">
            <w:pPr>
              <w:pStyle w:val="BodyText2"/>
              <w:rPr>
                <w:sz w:val="18"/>
                <w:szCs w:val="18"/>
              </w:rPr>
            </w:pPr>
            <w:r>
              <w:t>Smoke Dispersion Category (should be fair or better to burn)</w:t>
            </w:r>
            <w:r>
              <w:rPr>
                <w:vertAlign w:val="superscript"/>
              </w:rPr>
              <w:t>1</w:t>
            </w:r>
            <w:r>
              <w:t>:</w:t>
            </w:r>
            <w:r w:rsidR="00B335CA">
              <w:t xml:space="preserve">  </w:t>
            </w:r>
            <w:r w:rsidR="00B335CA" w:rsidRPr="003D7D0C">
              <w:rPr>
                <w:sz w:val="18"/>
                <w:szCs w:val="18"/>
              </w:rPr>
              <w:t xml:space="preserve">Fair to </w:t>
            </w:r>
            <w:r w:rsidR="003D7D0C" w:rsidRPr="003D7D0C">
              <w:rPr>
                <w:sz w:val="18"/>
                <w:szCs w:val="18"/>
              </w:rPr>
              <w:t>Excellent</w:t>
            </w:r>
            <w:r w:rsidR="00B335CA" w:rsidRPr="003D7D0C">
              <w:rPr>
                <w:sz w:val="18"/>
                <w:szCs w:val="18"/>
              </w:rPr>
              <w:t>.</w:t>
            </w:r>
          </w:p>
          <w:p w:rsidR="00C12604" w:rsidRDefault="00C12604">
            <w:pPr>
              <w:rPr>
                <w:rFonts w:ascii="Arial" w:hAnsi="Arial" w:cs="Arial"/>
                <w:sz w:val="18"/>
              </w:rPr>
            </w:pPr>
          </w:p>
        </w:tc>
      </w:tr>
      <w:tr w:rsidR="00C12604">
        <w:tc>
          <w:tcPr>
            <w:tcW w:w="10733" w:type="dxa"/>
            <w:gridSpan w:val="32"/>
            <w:tcBorders>
              <w:bottom w:val="single" w:sz="4" w:space="0" w:color="auto"/>
            </w:tcBorders>
          </w:tcPr>
          <w:p w:rsidR="00C12604" w:rsidRPr="003D7D0C" w:rsidRDefault="00C12604">
            <w:pPr>
              <w:pStyle w:val="BodyText2"/>
              <w:rPr>
                <w:sz w:val="18"/>
                <w:szCs w:val="18"/>
              </w:rPr>
            </w:pPr>
            <w:r>
              <w:t>Distance and Direction from Smoke Sensitive Area(s)</w:t>
            </w:r>
            <w:r>
              <w:rPr>
                <w:vertAlign w:val="superscript"/>
              </w:rPr>
              <w:t>1</w:t>
            </w:r>
            <w:r>
              <w:t>:</w:t>
            </w:r>
            <w:r w:rsidR="00B335CA">
              <w:t xml:space="preserve">  </w:t>
            </w:r>
            <w:r w:rsidR="00B335CA" w:rsidRPr="003D7D0C">
              <w:rPr>
                <w:sz w:val="18"/>
                <w:szCs w:val="18"/>
              </w:rPr>
              <w:t>Norris Camp and the Faunce-Butterfi</w:t>
            </w:r>
            <w:r w:rsidR="003D7D0C">
              <w:rPr>
                <w:sz w:val="18"/>
                <w:szCs w:val="18"/>
              </w:rPr>
              <w:t>e</w:t>
            </w:r>
            <w:r w:rsidR="00B335CA" w:rsidRPr="003D7D0C">
              <w:rPr>
                <w:sz w:val="18"/>
                <w:szCs w:val="18"/>
              </w:rPr>
              <w:t>ld Roads are immediately north of the burn unit.</w:t>
            </w:r>
          </w:p>
          <w:p w:rsidR="00C12604" w:rsidRDefault="00C12604">
            <w:pPr>
              <w:rPr>
                <w:rFonts w:ascii="Arial" w:hAnsi="Arial" w:cs="Arial"/>
                <w:sz w:val="18"/>
              </w:rPr>
            </w:pPr>
          </w:p>
        </w:tc>
      </w:tr>
      <w:tr w:rsidR="00C12604">
        <w:tc>
          <w:tcPr>
            <w:tcW w:w="10733" w:type="dxa"/>
            <w:gridSpan w:val="32"/>
            <w:tcBorders>
              <w:bottom w:val="single" w:sz="4" w:space="0" w:color="auto"/>
            </w:tcBorders>
          </w:tcPr>
          <w:p w:rsidR="00F01E13" w:rsidRPr="003D7D0C" w:rsidRDefault="00C12604">
            <w:pPr>
              <w:pStyle w:val="BodyText2"/>
              <w:rPr>
                <w:sz w:val="18"/>
                <w:szCs w:val="18"/>
              </w:rPr>
            </w:pPr>
            <w:r>
              <w:t>Smoke Management Plan (Describe how you intend to mitigate the effects of smoke on roads, firefighters, neighbors and other sensitive receptors. Include safety considerations)</w:t>
            </w:r>
            <w:r>
              <w:rPr>
                <w:vertAlign w:val="superscript"/>
              </w:rPr>
              <w:t>1</w:t>
            </w:r>
            <w:r>
              <w:t>:</w:t>
            </w:r>
            <w:r w:rsidR="00F01E13">
              <w:t xml:space="preserve">  </w:t>
            </w:r>
            <w:r w:rsidR="00F01E13" w:rsidRPr="003D7D0C">
              <w:rPr>
                <w:sz w:val="18"/>
                <w:szCs w:val="18"/>
              </w:rPr>
              <w:t xml:space="preserve">If the burn is conducted with a southwest wind, Norris Camp will be evacuated during the burn and staff from the Camp not working on the burn (office manager, grouse researchers, conservation officer) will be placed along the Faunce-Butterfield Road to alert </w:t>
            </w:r>
            <w:r w:rsidR="003D7D0C" w:rsidRPr="003D7D0C">
              <w:rPr>
                <w:sz w:val="18"/>
                <w:szCs w:val="18"/>
              </w:rPr>
              <w:t>passersby</w:t>
            </w:r>
            <w:r w:rsidR="00F01E13" w:rsidRPr="003D7D0C">
              <w:rPr>
                <w:sz w:val="18"/>
                <w:szCs w:val="18"/>
              </w:rPr>
              <w:t xml:space="preserve"> to the prescribed burn and to use caution while traveling along the road.</w:t>
            </w:r>
          </w:p>
          <w:p w:rsidR="00F01E13" w:rsidRPr="003D7D0C" w:rsidRDefault="00F01E13">
            <w:pPr>
              <w:pStyle w:val="BodyText2"/>
              <w:rPr>
                <w:sz w:val="18"/>
                <w:szCs w:val="18"/>
              </w:rPr>
            </w:pPr>
          </w:p>
          <w:p w:rsidR="00C12604" w:rsidRPr="003D7D0C" w:rsidRDefault="00F01E13">
            <w:pPr>
              <w:pStyle w:val="BodyText2"/>
              <w:rPr>
                <w:sz w:val="18"/>
                <w:szCs w:val="18"/>
              </w:rPr>
            </w:pPr>
            <w:r w:rsidRPr="003D7D0C">
              <w:rPr>
                <w:sz w:val="18"/>
                <w:szCs w:val="18"/>
              </w:rPr>
              <w:t xml:space="preserve">It will be important for people working on this fire to be aware of their exposure to smoke and to rotate out of downwind areas at regular intervals.  They should also wear smoke masks whenever working in the smoke.  The burn boss and ignition specialists will need to be aware of this and ensure that people are rotated out of the smoke. </w:t>
            </w:r>
          </w:p>
          <w:p w:rsidR="00C12604" w:rsidRDefault="00C12604">
            <w:pPr>
              <w:rPr>
                <w:rFonts w:ascii="Arial" w:hAnsi="Arial" w:cs="Arial"/>
                <w:sz w:val="18"/>
              </w:rPr>
            </w:pPr>
          </w:p>
        </w:tc>
      </w:tr>
      <w:tr w:rsidR="00C12604">
        <w:tc>
          <w:tcPr>
            <w:tcW w:w="10733" w:type="dxa"/>
            <w:gridSpan w:val="32"/>
            <w:shd w:val="clear" w:color="auto" w:fill="E0E0E0"/>
          </w:tcPr>
          <w:p w:rsidR="00C12604" w:rsidRDefault="00C12604">
            <w:pPr>
              <w:pStyle w:val="Heading2"/>
            </w:pPr>
            <w:r>
              <w:lastRenderedPageBreak/>
              <w:t>Safety Plan</w:t>
            </w:r>
          </w:p>
        </w:tc>
      </w:tr>
      <w:tr w:rsidR="00C12604">
        <w:tc>
          <w:tcPr>
            <w:tcW w:w="10733" w:type="dxa"/>
            <w:gridSpan w:val="32"/>
            <w:tcBorders>
              <w:bottom w:val="single" w:sz="4" w:space="0" w:color="auto"/>
            </w:tcBorders>
          </w:tcPr>
          <w:p w:rsidR="00C12604" w:rsidRDefault="00C12604">
            <w:pPr>
              <w:pStyle w:val="BodyText2"/>
              <w:rPr>
                <w:sz w:val="18"/>
              </w:rPr>
            </w:pPr>
            <w:r>
              <w:t>Identify safety zones, escape routes, communications plan:</w:t>
            </w:r>
          </w:p>
          <w:p w:rsidR="00C12604" w:rsidRDefault="0086072C">
            <w:pPr>
              <w:rPr>
                <w:rFonts w:ascii="Arial" w:hAnsi="Arial" w:cs="Arial"/>
                <w:sz w:val="18"/>
              </w:rPr>
            </w:pPr>
            <w:r>
              <w:rPr>
                <w:rFonts w:ascii="Arial" w:hAnsi="Arial" w:cs="Arial"/>
                <w:sz w:val="18"/>
              </w:rPr>
              <w:t xml:space="preserve">     Safety zones for this fire will be Norris Camp if it’s with a NW wind or the Air Field if it’s with a SW wind.  After ignition commences the black will serve as an additional safety zone in areas that are not immediately near any burning snags.  Escape routes include fire breaks including the Airport and Faunce-Butterfield Roads. </w:t>
            </w:r>
          </w:p>
          <w:p w:rsidR="00721855" w:rsidRDefault="00721855">
            <w:pPr>
              <w:rPr>
                <w:rFonts w:ascii="Arial" w:hAnsi="Arial" w:cs="Arial"/>
                <w:sz w:val="18"/>
              </w:rPr>
            </w:pPr>
          </w:p>
          <w:p w:rsidR="00721855" w:rsidRDefault="00721855">
            <w:pPr>
              <w:rPr>
                <w:rFonts w:ascii="Arial" w:hAnsi="Arial" w:cs="Arial"/>
                <w:sz w:val="20"/>
              </w:rPr>
            </w:pPr>
            <w:r>
              <w:rPr>
                <w:rFonts w:ascii="Arial" w:hAnsi="Arial" w:cs="Arial"/>
                <w:sz w:val="18"/>
              </w:rPr>
              <w:t xml:space="preserve">     Communication on the burn will be on DNR tactical channel 2.  Telephone communication will also be available from Norris Camp, however it will be for emergencies only and will not be a primary means of communication.</w:t>
            </w:r>
          </w:p>
          <w:p w:rsidR="00C12604" w:rsidRDefault="00C12604">
            <w:pPr>
              <w:rPr>
                <w:rFonts w:ascii="Arial" w:hAnsi="Arial" w:cs="Arial"/>
                <w:sz w:val="20"/>
              </w:rPr>
            </w:pPr>
          </w:p>
        </w:tc>
      </w:tr>
      <w:tr w:rsidR="00C12604">
        <w:tc>
          <w:tcPr>
            <w:tcW w:w="10733" w:type="dxa"/>
            <w:gridSpan w:val="32"/>
            <w:shd w:val="clear" w:color="auto" w:fill="E0E0E0"/>
          </w:tcPr>
          <w:p w:rsidR="00C12604" w:rsidRDefault="00C12604">
            <w:pPr>
              <w:pStyle w:val="Heading2"/>
            </w:pPr>
            <w:r>
              <w:t>Medical Plan</w:t>
            </w:r>
          </w:p>
        </w:tc>
      </w:tr>
      <w:tr w:rsidR="00C12604">
        <w:trPr>
          <w:trHeight w:val="827"/>
        </w:trPr>
        <w:tc>
          <w:tcPr>
            <w:tcW w:w="10733" w:type="dxa"/>
            <w:gridSpan w:val="32"/>
            <w:tcBorders>
              <w:bottom w:val="single" w:sz="4" w:space="0" w:color="auto"/>
            </w:tcBorders>
          </w:tcPr>
          <w:p w:rsidR="00C12604" w:rsidRDefault="00C12604">
            <w:pPr>
              <w:pStyle w:val="BodyText"/>
            </w:pPr>
            <w:r>
              <w:rPr>
                <w:sz w:val="16"/>
              </w:rPr>
              <w:t>(In addition to notification of 9-1-1 dispatcher, identify nearest ground and air ambulance service, availability of paramedics, location of nearest hospital and list what first aid supplies are available at the burn site and what person or equipment they are assigned to):</w:t>
            </w:r>
          </w:p>
          <w:p w:rsidR="00C12604" w:rsidRDefault="00721855">
            <w:pPr>
              <w:pStyle w:val="BodyText"/>
            </w:pPr>
            <w:r>
              <w:t xml:space="preserve">  The nearest ground ambulance is located in Warroad.  All members of the burn crew are trained in first aid.  A first aid kit will be on site in the engine.</w:t>
            </w:r>
          </w:p>
          <w:p w:rsidR="00C12604" w:rsidRDefault="00C12604">
            <w:pPr>
              <w:rPr>
                <w:rFonts w:ascii="Arial" w:hAnsi="Arial" w:cs="Arial"/>
                <w:sz w:val="20"/>
              </w:rPr>
            </w:pPr>
          </w:p>
        </w:tc>
      </w:tr>
      <w:tr w:rsidR="00C12604">
        <w:tc>
          <w:tcPr>
            <w:tcW w:w="10733" w:type="dxa"/>
            <w:gridSpan w:val="32"/>
            <w:shd w:val="clear" w:color="auto" w:fill="E0E0E0"/>
          </w:tcPr>
          <w:p w:rsidR="00C12604" w:rsidRDefault="00C12604">
            <w:pPr>
              <w:pStyle w:val="Heading2"/>
            </w:pPr>
            <w:r>
              <w:t>List of Attachments</w:t>
            </w:r>
          </w:p>
        </w:tc>
      </w:tr>
      <w:tr w:rsidR="00C12604">
        <w:tc>
          <w:tcPr>
            <w:tcW w:w="3238" w:type="dxa"/>
            <w:gridSpan w:val="6"/>
          </w:tcPr>
          <w:p w:rsidR="00C12604" w:rsidRDefault="00C12604">
            <w:pPr>
              <w:rPr>
                <w:rFonts w:ascii="Arial" w:hAnsi="Arial" w:cs="Arial"/>
                <w:sz w:val="18"/>
              </w:rPr>
            </w:pPr>
            <w:r>
              <w:rPr>
                <w:rFonts w:ascii="Arial" w:hAnsi="Arial" w:cs="Arial"/>
                <w:sz w:val="18"/>
              </w:rPr>
              <w:t>Project Map</w:t>
            </w:r>
          </w:p>
        </w:tc>
        <w:tc>
          <w:tcPr>
            <w:tcW w:w="610" w:type="dxa"/>
            <w:gridSpan w:val="5"/>
          </w:tcPr>
          <w:p w:rsidR="00C12604" w:rsidRDefault="00721855">
            <w:pPr>
              <w:jc w:val="center"/>
              <w:rPr>
                <w:rFonts w:ascii="Arial" w:hAnsi="Arial" w:cs="Arial"/>
                <w:sz w:val="18"/>
              </w:rPr>
            </w:pPr>
            <w:r>
              <w:rPr>
                <w:rFonts w:ascii="Arial" w:hAnsi="Arial" w:cs="Arial"/>
                <w:sz w:val="18"/>
              </w:rPr>
              <w:t xml:space="preserve">      X</w:t>
            </w:r>
          </w:p>
        </w:tc>
        <w:tc>
          <w:tcPr>
            <w:tcW w:w="2992" w:type="dxa"/>
            <w:gridSpan w:val="10"/>
          </w:tcPr>
          <w:p w:rsidR="00C12604" w:rsidRDefault="00C12604">
            <w:pPr>
              <w:rPr>
                <w:rFonts w:ascii="Arial" w:hAnsi="Arial" w:cs="Arial"/>
                <w:sz w:val="18"/>
              </w:rPr>
            </w:pPr>
            <w:r>
              <w:rPr>
                <w:rFonts w:ascii="Arial" w:hAnsi="Arial" w:cs="Arial"/>
                <w:sz w:val="18"/>
              </w:rPr>
              <w:t>Fire Behavior Calculations (optional)</w:t>
            </w:r>
          </w:p>
        </w:tc>
        <w:tc>
          <w:tcPr>
            <w:tcW w:w="561" w:type="dxa"/>
            <w:gridSpan w:val="2"/>
          </w:tcPr>
          <w:p w:rsidR="00C12604" w:rsidRDefault="00C12604">
            <w:pPr>
              <w:jc w:val="center"/>
              <w:rPr>
                <w:rFonts w:ascii="Arial" w:hAnsi="Arial" w:cs="Arial"/>
                <w:sz w:val="18"/>
              </w:rPr>
            </w:pPr>
          </w:p>
        </w:tc>
        <w:tc>
          <w:tcPr>
            <w:tcW w:w="2618" w:type="dxa"/>
            <w:gridSpan w:val="8"/>
          </w:tcPr>
          <w:p w:rsidR="00C12604" w:rsidRDefault="00C12604">
            <w:pPr>
              <w:rPr>
                <w:rFonts w:ascii="Arial" w:hAnsi="Arial" w:cs="Arial"/>
                <w:sz w:val="18"/>
              </w:rPr>
            </w:pPr>
          </w:p>
        </w:tc>
        <w:tc>
          <w:tcPr>
            <w:tcW w:w="714" w:type="dxa"/>
          </w:tcPr>
          <w:p w:rsidR="00C12604" w:rsidRDefault="00C12604">
            <w:pPr>
              <w:jc w:val="center"/>
              <w:rPr>
                <w:rFonts w:ascii="Arial" w:hAnsi="Arial" w:cs="Arial"/>
                <w:sz w:val="20"/>
              </w:rPr>
            </w:pPr>
          </w:p>
        </w:tc>
      </w:tr>
      <w:tr w:rsidR="00C12604">
        <w:tc>
          <w:tcPr>
            <w:tcW w:w="3238" w:type="dxa"/>
            <w:gridSpan w:val="6"/>
          </w:tcPr>
          <w:p w:rsidR="00C12604" w:rsidRDefault="00C12604">
            <w:pPr>
              <w:rPr>
                <w:rFonts w:ascii="Arial" w:hAnsi="Arial" w:cs="Arial"/>
                <w:sz w:val="18"/>
              </w:rPr>
            </w:pPr>
            <w:r>
              <w:rPr>
                <w:rFonts w:ascii="Arial" w:hAnsi="Arial" w:cs="Arial"/>
                <w:sz w:val="18"/>
              </w:rPr>
              <w:t>Permission to Burn on non-DNR Land</w:t>
            </w:r>
          </w:p>
        </w:tc>
        <w:tc>
          <w:tcPr>
            <w:tcW w:w="610" w:type="dxa"/>
            <w:gridSpan w:val="5"/>
          </w:tcPr>
          <w:p w:rsidR="00C12604" w:rsidRDefault="00C12604">
            <w:pPr>
              <w:jc w:val="center"/>
              <w:rPr>
                <w:rFonts w:ascii="Arial" w:hAnsi="Arial" w:cs="Arial"/>
                <w:sz w:val="18"/>
              </w:rPr>
            </w:pPr>
          </w:p>
        </w:tc>
        <w:tc>
          <w:tcPr>
            <w:tcW w:w="2992" w:type="dxa"/>
            <w:gridSpan w:val="10"/>
          </w:tcPr>
          <w:p w:rsidR="00C12604" w:rsidRDefault="00C12604">
            <w:pPr>
              <w:rPr>
                <w:rFonts w:ascii="Arial" w:hAnsi="Arial" w:cs="Arial"/>
                <w:sz w:val="18"/>
              </w:rPr>
            </w:pPr>
            <w:r>
              <w:rPr>
                <w:rFonts w:ascii="Arial" w:hAnsi="Arial" w:cs="Arial"/>
                <w:sz w:val="18"/>
              </w:rPr>
              <w:t>Road Control Plan (optional)</w:t>
            </w:r>
          </w:p>
        </w:tc>
        <w:tc>
          <w:tcPr>
            <w:tcW w:w="561" w:type="dxa"/>
            <w:gridSpan w:val="2"/>
          </w:tcPr>
          <w:p w:rsidR="00C12604" w:rsidRDefault="00C12604">
            <w:pPr>
              <w:jc w:val="center"/>
              <w:rPr>
                <w:rFonts w:ascii="Arial" w:hAnsi="Arial" w:cs="Arial"/>
                <w:sz w:val="18"/>
              </w:rPr>
            </w:pPr>
          </w:p>
        </w:tc>
        <w:tc>
          <w:tcPr>
            <w:tcW w:w="2618" w:type="dxa"/>
            <w:gridSpan w:val="8"/>
          </w:tcPr>
          <w:p w:rsidR="00C12604" w:rsidRDefault="00C12604">
            <w:pPr>
              <w:rPr>
                <w:rFonts w:ascii="Arial" w:hAnsi="Arial" w:cs="Arial"/>
                <w:sz w:val="18"/>
              </w:rPr>
            </w:pPr>
          </w:p>
        </w:tc>
        <w:tc>
          <w:tcPr>
            <w:tcW w:w="714" w:type="dxa"/>
          </w:tcPr>
          <w:p w:rsidR="00C12604" w:rsidRDefault="00C12604">
            <w:pPr>
              <w:jc w:val="center"/>
              <w:rPr>
                <w:rFonts w:ascii="Arial" w:hAnsi="Arial" w:cs="Arial"/>
                <w:sz w:val="20"/>
              </w:rPr>
            </w:pPr>
          </w:p>
        </w:tc>
      </w:tr>
      <w:tr w:rsidR="00C12604">
        <w:tc>
          <w:tcPr>
            <w:tcW w:w="3238" w:type="dxa"/>
            <w:gridSpan w:val="6"/>
            <w:tcBorders>
              <w:bottom w:val="single" w:sz="4" w:space="0" w:color="auto"/>
            </w:tcBorders>
          </w:tcPr>
          <w:p w:rsidR="00C12604" w:rsidRDefault="00C12604">
            <w:pPr>
              <w:rPr>
                <w:rFonts w:ascii="Arial" w:hAnsi="Arial" w:cs="Arial"/>
                <w:sz w:val="18"/>
              </w:rPr>
            </w:pPr>
            <w:r>
              <w:rPr>
                <w:rFonts w:ascii="Arial" w:hAnsi="Arial" w:cs="Arial"/>
                <w:sz w:val="18"/>
              </w:rPr>
              <w:t>Risk/Safety Assessment (optional)</w:t>
            </w:r>
          </w:p>
        </w:tc>
        <w:tc>
          <w:tcPr>
            <w:tcW w:w="610" w:type="dxa"/>
            <w:gridSpan w:val="5"/>
            <w:tcBorders>
              <w:bottom w:val="single" w:sz="4" w:space="0" w:color="auto"/>
            </w:tcBorders>
          </w:tcPr>
          <w:p w:rsidR="00C12604" w:rsidRDefault="00C12604">
            <w:pPr>
              <w:jc w:val="center"/>
              <w:rPr>
                <w:rFonts w:ascii="Arial" w:hAnsi="Arial" w:cs="Arial"/>
                <w:sz w:val="18"/>
              </w:rPr>
            </w:pPr>
          </w:p>
        </w:tc>
        <w:tc>
          <w:tcPr>
            <w:tcW w:w="2992" w:type="dxa"/>
            <w:gridSpan w:val="10"/>
            <w:tcBorders>
              <w:bottom w:val="single" w:sz="4" w:space="0" w:color="auto"/>
            </w:tcBorders>
          </w:tcPr>
          <w:p w:rsidR="00C12604" w:rsidRDefault="00C12604">
            <w:pPr>
              <w:rPr>
                <w:rFonts w:ascii="Arial" w:hAnsi="Arial" w:cs="Arial"/>
                <w:sz w:val="18"/>
              </w:rPr>
            </w:pPr>
            <w:r>
              <w:rPr>
                <w:rFonts w:ascii="Arial" w:hAnsi="Arial" w:cs="Arial"/>
                <w:sz w:val="18"/>
              </w:rPr>
              <w:t>Organization Chart  (optional)</w:t>
            </w:r>
          </w:p>
        </w:tc>
        <w:tc>
          <w:tcPr>
            <w:tcW w:w="561" w:type="dxa"/>
            <w:gridSpan w:val="2"/>
            <w:tcBorders>
              <w:bottom w:val="single" w:sz="4" w:space="0" w:color="auto"/>
            </w:tcBorders>
          </w:tcPr>
          <w:p w:rsidR="00C12604" w:rsidRDefault="00C12604">
            <w:pPr>
              <w:jc w:val="center"/>
              <w:rPr>
                <w:rFonts w:ascii="Arial" w:hAnsi="Arial" w:cs="Arial"/>
                <w:sz w:val="18"/>
              </w:rPr>
            </w:pPr>
          </w:p>
        </w:tc>
        <w:tc>
          <w:tcPr>
            <w:tcW w:w="2618" w:type="dxa"/>
            <w:gridSpan w:val="8"/>
            <w:tcBorders>
              <w:bottom w:val="single" w:sz="4" w:space="0" w:color="auto"/>
            </w:tcBorders>
          </w:tcPr>
          <w:p w:rsidR="00C12604" w:rsidRDefault="00C12604">
            <w:pPr>
              <w:rPr>
                <w:rFonts w:ascii="Arial" w:hAnsi="Arial" w:cs="Arial"/>
                <w:sz w:val="18"/>
              </w:rPr>
            </w:pPr>
          </w:p>
        </w:tc>
        <w:tc>
          <w:tcPr>
            <w:tcW w:w="714" w:type="dxa"/>
            <w:tcBorders>
              <w:bottom w:val="single" w:sz="4" w:space="0" w:color="auto"/>
            </w:tcBorders>
          </w:tcPr>
          <w:p w:rsidR="00C12604" w:rsidRDefault="00C12604">
            <w:pPr>
              <w:jc w:val="center"/>
              <w:rPr>
                <w:rFonts w:ascii="Arial" w:hAnsi="Arial" w:cs="Arial"/>
                <w:sz w:val="20"/>
              </w:rPr>
            </w:pPr>
          </w:p>
        </w:tc>
      </w:tr>
      <w:tr w:rsidR="00C12604">
        <w:tc>
          <w:tcPr>
            <w:tcW w:w="10733" w:type="dxa"/>
            <w:gridSpan w:val="32"/>
            <w:shd w:val="clear" w:color="auto" w:fill="E0E0E0"/>
          </w:tcPr>
          <w:p w:rsidR="00C12604" w:rsidRDefault="00C12604">
            <w:pPr>
              <w:pStyle w:val="Heading2"/>
            </w:pPr>
            <w:r>
              <w:t>Signatures</w:t>
            </w:r>
          </w:p>
        </w:tc>
      </w:tr>
      <w:tr w:rsidR="00C12604">
        <w:trPr>
          <w:trHeight w:val="237"/>
        </w:trPr>
        <w:tc>
          <w:tcPr>
            <w:tcW w:w="4222" w:type="dxa"/>
            <w:gridSpan w:val="12"/>
            <w:tcBorders>
              <w:bottom w:val="single" w:sz="4" w:space="0" w:color="auto"/>
            </w:tcBorders>
            <w:vAlign w:val="center"/>
          </w:tcPr>
          <w:p w:rsidR="00C12604" w:rsidRDefault="00C12604">
            <w:pPr>
              <w:pStyle w:val="FootnoteText"/>
              <w:rPr>
                <w:rFonts w:ascii="Arial" w:hAnsi="Arial" w:cs="Arial"/>
                <w:szCs w:val="24"/>
              </w:rPr>
            </w:pPr>
            <w:r>
              <w:rPr>
                <w:rFonts w:ascii="Arial" w:hAnsi="Arial" w:cs="Arial"/>
                <w:szCs w:val="24"/>
              </w:rPr>
              <w:t xml:space="preserve">Prepared by: </w:t>
            </w:r>
            <w:r w:rsidR="00721855">
              <w:rPr>
                <w:rFonts w:ascii="Arial" w:hAnsi="Arial" w:cs="Arial"/>
                <w:szCs w:val="24"/>
              </w:rPr>
              <w:t xml:space="preserve">  Gretchen Mehmel</w:t>
            </w:r>
          </w:p>
        </w:tc>
        <w:tc>
          <w:tcPr>
            <w:tcW w:w="3927" w:type="dxa"/>
            <w:gridSpan w:val="13"/>
            <w:tcBorders>
              <w:bottom w:val="single" w:sz="4" w:space="0" w:color="auto"/>
            </w:tcBorders>
            <w:vAlign w:val="center"/>
          </w:tcPr>
          <w:p w:rsidR="00C12604" w:rsidRDefault="00C12604">
            <w:pPr>
              <w:rPr>
                <w:rFonts w:ascii="Arial" w:hAnsi="Arial" w:cs="Arial"/>
                <w:sz w:val="20"/>
              </w:rPr>
            </w:pPr>
            <w:r>
              <w:rPr>
                <w:rFonts w:ascii="Arial" w:hAnsi="Arial" w:cs="Arial"/>
                <w:sz w:val="16"/>
              </w:rPr>
              <w:t>Qualification Title</w:t>
            </w:r>
            <w:r>
              <w:rPr>
                <w:rFonts w:ascii="Arial" w:hAnsi="Arial" w:cs="Arial"/>
                <w:sz w:val="20"/>
              </w:rPr>
              <w:t xml:space="preserve">: </w:t>
            </w:r>
            <w:r w:rsidR="00721855">
              <w:rPr>
                <w:rFonts w:ascii="Arial" w:hAnsi="Arial" w:cs="Arial"/>
                <w:sz w:val="20"/>
              </w:rPr>
              <w:t xml:space="preserve"> RxB2</w:t>
            </w:r>
          </w:p>
        </w:tc>
        <w:tc>
          <w:tcPr>
            <w:tcW w:w="2584" w:type="dxa"/>
            <w:gridSpan w:val="7"/>
            <w:tcBorders>
              <w:bottom w:val="single" w:sz="4" w:space="0" w:color="auto"/>
            </w:tcBorders>
            <w:vAlign w:val="center"/>
          </w:tcPr>
          <w:p w:rsidR="00C12604" w:rsidRDefault="00C12604">
            <w:pPr>
              <w:rPr>
                <w:rFonts w:ascii="Arial" w:hAnsi="Arial" w:cs="Arial"/>
                <w:sz w:val="20"/>
              </w:rPr>
            </w:pPr>
            <w:r>
              <w:rPr>
                <w:rFonts w:ascii="Arial" w:hAnsi="Arial" w:cs="Arial"/>
                <w:sz w:val="20"/>
              </w:rPr>
              <w:t xml:space="preserve">Date: </w:t>
            </w:r>
            <w:r w:rsidR="00721855">
              <w:rPr>
                <w:rFonts w:ascii="Arial" w:hAnsi="Arial" w:cs="Arial"/>
                <w:sz w:val="20"/>
              </w:rPr>
              <w:t>2/28/2010</w:t>
            </w:r>
          </w:p>
        </w:tc>
      </w:tr>
      <w:tr w:rsidR="00C12604">
        <w:trPr>
          <w:cantSplit/>
          <w:trHeight w:val="237"/>
        </w:trPr>
        <w:tc>
          <w:tcPr>
            <w:tcW w:w="4222" w:type="dxa"/>
            <w:gridSpan w:val="12"/>
            <w:tcBorders>
              <w:bottom w:val="single" w:sz="4" w:space="0" w:color="auto"/>
            </w:tcBorders>
            <w:vAlign w:val="center"/>
          </w:tcPr>
          <w:p w:rsidR="00C12604" w:rsidRDefault="00C12604">
            <w:pPr>
              <w:rPr>
                <w:rFonts w:ascii="Arial" w:hAnsi="Arial" w:cs="Arial"/>
                <w:sz w:val="20"/>
              </w:rPr>
            </w:pPr>
            <w:r>
              <w:rPr>
                <w:rFonts w:ascii="Arial" w:hAnsi="Arial" w:cs="Arial"/>
                <w:sz w:val="20"/>
              </w:rPr>
              <w:t>Reviewed by</w:t>
            </w:r>
            <w:r>
              <w:rPr>
                <w:rStyle w:val="FootnoteReference"/>
                <w:rFonts w:ascii="Arial" w:hAnsi="Arial" w:cs="Arial"/>
                <w:sz w:val="20"/>
              </w:rPr>
              <w:footnoteReference w:customMarkFollows="1" w:id="2"/>
              <w:t>2</w:t>
            </w:r>
            <w:r>
              <w:rPr>
                <w:rFonts w:ascii="Arial" w:hAnsi="Arial" w:cs="Arial"/>
                <w:sz w:val="20"/>
              </w:rPr>
              <w:t>:</w:t>
            </w:r>
          </w:p>
        </w:tc>
        <w:tc>
          <w:tcPr>
            <w:tcW w:w="3927" w:type="dxa"/>
            <w:gridSpan w:val="13"/>
            <w:vAlign w:val="center"/>
          </w:tcPr>
          <w:p w:rsidR="00C12604" w:rsidRDefault="00C12604">
            <w:pPr>
              <w:rPr>
                <w:rFonts w:ascii="Arial" w:hAnsi="Arial" w:cs="Arial"/>
                <w:sz w:val="20"/>
              </w:rPr>
            </w:pPr>
            <w:r>
              <w:rPr>
                <w:rFonts w:ascii="Arial" w:hAnsi="Arial" w:cs="Arial"/>
                <w:sz w:val="16"/>
              </w:rPr>
              <w:t>Qualification Title</w:t>
            </w:r>
            <w:r>
              <w:rPr>
                <w:rFonts w:ascii="Arial" w:hAnsi="Arial" w:cs="Arial"/>
                <w:sz w:val="20"/>
              </w:rPr>
              <w:t>:</w:t>
            </w:r>
          </w:p>
        </w:tc>
        <w:tc>
          <w:tcPr>
            <w:tcW w:w="2584" w:type="dxa"/>
            <w:gridSpan w:val="7"/>
            <w:vAlign w:val="center"/>
          </w:tcPr>
          <w:p w:rsidR="00C12604" w:rsidRDefault="00C12604">
            <w:pPr>
              <w:rPr>
                <w:rFonts w:ascii="Arial" w:hAnsi="Arial" w:cs="Arial"/>
                <w:sz w:val="20"/>
              </w:rPr>
            </w:pPr>
            <w:r>
              <w:rPr>
                <w:rFonts w:ascii="Arial" w:hAnsi="Arial" w:cs="Arial"/>
                <w:sz w:val="20"/>
              </w:rPr>
              <w:t>Date:</w:t>
            </w:r>
          </w:p>
        </w:tc>
      </w:tr>
      <w:tr w:rsidR="00C12604">
        <w:trPr>
          <w:cantSplit/>
          <w:trHeight w:val="237"/>
        </w:trPr>
        <w:tc>
          <w:tcPr>
            <w:tcW w:w="4222" w:type="dxa"/>
            <w:gridSpan w:val="12"/>
            <w:tcBorders>
              <w:bottom w:val="single" w:sz="4" w:space="0" w:color="auto"/>
            </w:tcBorders>
            <w:vAlign w:val="center"/>
          </w:tcPr>
          <w:p w:rsidR="00C12604" w:rsidRDefault="00C12604">
            <w:pPr>
              <w:rPr>
                <w:rFonts w:ascii="Arial" w:hAnsi="Arial" w:cs="Arial"/>
                <w:sz w:val="20"/>
              </w:rPr>
            </w:pPr>
            <w:r>
              <w:rPr>
                <w:rFonts w:ascii="Arial" w:hAnsi="Arial" w:cs="Arial"/>
                <w:sz w:val="20"/>
              </w:rPr>
              <w:t>Reviewed by</w:t>
            </w:r>
            <w:r>
              <w:rPr>
                <w:rStyle w:val="FootnoteReference"/>
                <w:rFonts w:ascii="Arial" w:hAnsi="Arial" w:cs="Arial"/>
                <w:sz w:val="20"/>
              </w:rPr>
              <w:footnoteReference w:customMarkFollows="1" w:id="3"/>
              <w:t>3</w:t>
            </w:r>
            <w:r>
              <w:rPr>
                <w:rFonts w:ascii="Arial" w:hAnsi="Arial" w:cs="Arial"/>
                <w:sz w:val="20"/>
              </w:rPr>
              <w:t>:</w:t>
            </w:r>
          </w:p>
        </w:tc>
        <w:tc>
          <w:tcPr>
            <w:tcW w:w="3927" w:type="dxa"/>
            <w:gridSpan w:val="13"/>
            <w:vAlign w:val="center"/>
          </w:tcPr>
          <w:p w:rsidR="00C12604" w:rsidRDefault="00C12604">
            <w:pPr>
              <w:rPr>
                <w:rFonts w:ascii="Arial" w:hAnsi="Arial" w:cs="Arial"/>
                <w:sz w:val="20"/>
              </w:rPr>
            </w:pPr>
            <w:r>
              <w:rPr>
                <w:rFonts w:ascii="Arial" w:hAnsi="Arial" w:cs="Arial"/>
                <w:sz w:val="20"/>
              </w:rPr>
              <w:t>Title:</w:t>
            </w:r>
          </w:p>
        </w:tc>
        <w:tc>
          <w:tcPr>
            <w:tcW w:w="2584" w:type="dxa"/>
            <w:gridSpan w:val="7"/>
            <w:vAlign w:val="center"/>
          </w:tcPr>
          <w:p w:rsidR="00C12604" w:rsidRDefault="00C12604">
            <w:pPr>
              <w:rPr>
                <w:rFonts w:ascii="Arial" w:hAnsi="Arial" w:cs="Arial"/>
                <w:sz w:val="20"/>
              </w:rPr>
            </w:pPr>
            <w:r>
              <w:rPr>
                <w:rFonts w:ascii="Arial" w:hAnsi="Arial" w:cs="Arial"/>
                <w:sz w:val="20"/>
              </w:rPr>
              <w:t>Date:</w:t>
            </w:r>
          </w:p>
        </w:tc>
      </w:tr>
      <w:tr w:rsidR="00C12604">
        <w:trPr>
          <w:cantSplit/>
          <w:trHeight w:val="237"/>
        </w:trPr>
        <w:tc>
          <w:tcPr>
            <w:tcW w:w="4222" w:type="dxa"/>
            <w:gridSpan w:val="12"/>
            <w:tcBorders>
              <w:bottom w:val="single" w:sz="4" w:space="0" w:color="auto"/>
            </w:tcBorders>
            <w:vAlign w:val="center"/>
          </w:tcPr>
          <w:p w:rsidR="00C12604" w:rsidRDefault="00C12604">
            <w:pPr>
              <w:rPr>
                <w:rFonts w:ascii="Arial" w:hAnsi="Arial" w:cs="Arial"/>
                <w:sz w:val="20"/>
              </w:rPr>
            </w:pPr>
            <w:r>
              <w:rPr>
                <w:rFonts w:ascii="Arial" w:hAnsi="Arial" w:cs="Arial"/>
                <w:sz w:val="20"/>
              </w:rPr>
              <w:t>Approved by</w:t>
            </w:r>
            <w:r>
              <w:rPr>
                <w:rStyle w:val="FootnoteReference"/>
                <w:rFonts w:ascii="Arial" w:hAnsi="Arial" w:cs="Arial"/>
                <w:sz w:val="20"/>
              </w:rPr>
              <w:footnoteReference w:customMarkFollows="1" w:id="4"/>
              <w:t>3</w:t>
            </w:r>
            <w:r>
              <w:rPr>
                <w:rFonts w:ascii="Arial" w:hAnsi="Arial" w:cs="Arial"/>
                <w:sz w:val="20"/>
              </w:rPr>
              <w:t>:</w:t>
            </w:r>
          </w:p>
        </w:tc>
        <w:tc>
          <w:tcPr>
            <w:tcW w:w="3927" w:type="dxa"/>
            <w:gridSpan w:val="13"/>
            <w:vAlign w:val="center"/>
          </w:tcPr>
          <w:p w:rsidR="00C12604" w:rsidRDefault="00C12604">
            <w:pPr>
              <w:pStyle w:val="FootnoteText"/>
              <w:rPr>
                <w:rFonts w:ascii="Arial" w:hAnsi="Arial" w:cs="Arial"/>
                <w:szCs w:val="24"/>
              </w:rPr>
            </w:pPr>
            <w:r>
              <w:rPr>
                <w:rFonts w:ascii="Arial" w:hAnsi="Arial" w:cs="Arial"/>
                <w:szCs w:val="24"/>
              </w:rPr>
              <w:t>Title:</w:t>
            </w:r>
          </w:p>
        </w:tc>
        <w:tc>
          <w:tcPr>
            <w:tcW w:w="2584" w:type="dxa"/>
            <w:gridSpan w:val="7"/>
            <w:vAlign w:val="center"/>
          </w:tcPr>
          <w:p w:rsidR="00C12604" w:rsidRDefault="00C12604">
            <w:pPr>
              <w:rPr>
                <w:rFonts w:ascii="Arial" w:hAnsi="Arial" w:cs="Arial"/>
                <w:sz w:val="20"/>
              </w:rPr>
            </w:pPr>
            <w:r>
              <w:rPr>
                <w:rFonts w:ascii="Arial" w:hAnsi="Arial" w:cs="Arial"/>
                <w:sz w:val="20"/>
              </w:rPr>
              <w:t>Date:</w:t>
            </w:r>
          </w:p>
        </w:tc>
      </w:tr>
    </w:tbl>
    <w:p w:rsidR="00C12604" w:rsidRDefault="00C12604">
      <w:r>
        <w:rPr>
          <w:b/>
          <w:bCs/>
        </w:rPr>
        <w:br w:type="page"/>
      </w: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870"/>
        <w:gridCol w:w="2825"/>
        <w:gridCol w:w="541"/>
        <w:gridCol w:w="4828"/>
      </w:tblGrid>
      <w:tr w:rsidR="00C12604">
        <w:tc>
          <w:tcPr>
            <w:tcW w:w="10733" w:type="dxa"/>
            <w:gridSpan w:val="5"/>
            <w:shd w:val="clear" w:color="auto" w:fill="E0E0E0"/>
          </w:tcPr>
          <w:p w:rsidR="00C12604" w:rsidRDefault="00C12604">
            <w:pPr>
              <w:jc w:val="center"/>
              <w:rPr>
                <w:rFonts w:ascii="Arial" w:hAnsi="Arial" w:cs="Arial"/>
                <w:sz w:val="20"/>
              </w:rPr>
            </w:pPr>
            <w:r w:rsidRPr="000549FF">
              <w:rPr>
                <w:rFonts w:ascii="Arial" w:hAnsi="Arial" w:cs="Arial"/>
                <w:sz w:val="20"/>
              </w:rPr>
              <w:object w:dxaOrig="421" w:dyaOrig="541">
                <v:shape id="_x0000_i1026" type="#_x0000_t75" style="width:14.4pt;height:18pt" o:ole="">
                  <v:imagedata r:id="rId7" o:title=""/>
                </v:shape>
                <o:OLEObject Type="Embed" ProgID="Word.Picture.8" ShapeID="_x0000_i1026" DrawAspect="Content" ObjectID="_1575203875" r:id="rId9"/>
              </w:object>
            </w:r>
            <w:r>
              <w:rPr>
                <w:rFonts w:ascii="Arial" w:hAnsi="Arial" w:cs="Arial"/>
                <w:sz w:val="20"/>
              </w:rPr>
              <w:t xml:space="preserve">                                                  </w:t>
            </w:r>
            <w:r>
              <w:rPr>
                <w:rFonts w:ascii="Arial" w:hAnsi="Arial" w:cs="Arial"/>
                <w:b/>
                <w:bCs/>
                <w:sz w:val="22"/>
              </w:rPr>
              <w:t>MN DNR Prescribed Burn Unit Plan</w:t>
            </w:r>
            <w:r>
              <w:rPr>
                <w:rFonts w:ascii="Arial" w:hAnsi="Arial" w:cs="Arial"/>
                <w:sz w:val="20"/>
              </w:rPr>
              <w:t xml:space="preserve">                                       </w:t>
            </w:r>
            <w:r>
              <w:rPr>
                <w:rFonts w:ascii="Arial" w:hAnsi="Arial" w:cs="Arial"/>
                <w:sz w:val="16"/>
              </w:rPr>
              <w:t>NA-01990-04</w:t>
            </w:r>
          </w:p>
        </w:tc>
      </w:tr>
      <w:tr w:rsidR="00C12604">
        <w:tc>
          <w:tcPr>
            <w:tcW w:w="2539" w:type="dxa"/>
            <w:gridSpan w:val="2"/>
            <w:tcBorders>
              <w:bottom w:val="single" w:sz="4" w:space="0" w:color="auto"/>
            </w:tcBorders>
            <w:shd w:val="clear" w:color="auto" w:fill="E0E0E0"/>
          </w:tcPr>
          <w:p w:rsidR="00C12604" w:rsidRDefault="00C12604">
            <w:pPr>
              <w:rPr>
                <w:rFonts w:ascii="Arial" w:hAnsi="Arial" w:cs="Arial"/>
                <w:b/>
                <w:bCs/>
                <w:sz w:val="20"/>
              </w:rPr>
            </w:pPr>
            <w:r>
              <w:rPr>
                <w:rFonts w:ascii="Arial" w:hAnsi="Arial" w:cs="Arial"/>
                <w:b/>
                <w:bCs/>
                <w:sz w:val="20"/>
              </w:rPr>
              <w:t>Burn Unit Name and ID:</w:t>
            </w:r>
          </w:p>
        </w:tc>
        <w:tc>
          <w:tcPr>
            <w:tcW w:w="8194" w:type="dxa"/>
            <w:gridSpan w:val="3"/>
            <w:tcBorders>
              <w:bottom w:val="single" w:sz="4" w:space="0" w:color="auto"/>
            </w:tcBorders>
          </w:tcPr>
          <w:p w:rsidR="00C12604" w:rsidRDefault="00C12604">
            <w:pPr>
              <w:rPr>
                <w:rFonts w:ascii="Arial" w:hAnsi="Arial" w:cs="Arial"/>
                <w:b/>
                <w:bCs/>
                <w:sz w:val="20"/>
              </w:rPr>
            </w:pPr>
          </w:p>
        </w:tc>
      </w:tr>
      <w:tr w:rsidR="00C12604">
        <w:trPr>
          <w:cantSplit/>
        </w:trPr>
        <w:tc>
          <w:tcPr>
            <w:tcW w:w="10733" w:type="dxa"/>
            <w:gridSpan w:val="5"/>
            <w:shd w:val="clear" w:color="auto" w:fill="E0E0E0"/>
          </w:tcPr>
          <w:p w:rsidR="00C12604" w:rsidRDefault="00C12604">
            <w:pPr>
              <w:pStyle w:val="Heading2"/>
            </w:pPr>
            <w:r>
              <w:t>Go/No Go Checklist</w:t>
            </w:r>
          </w:p>
        </w:tc>
      </w:tr>
      <w:tr w:rsidR="00C12604">
        <w:trPr>
          <w:cantSplit/>
        </w:trPr>
        <w:tc>
          <w:tcPr>
            <w:tcW w:w="669" w:type="dxa"/>
            <w:vAlign w:val="center"/>
          </w:tcPr>
          <w:p w:rsidR="00C12604" w:rsidRDefault="00C12604">
            <w:pPr>
              <w:jc w:val="center"/>
              <w:rPr>
                <w:rFonts w:ascii="Arial" w:hAnsi="Arial" w:cs="Arial"/>
                <w:sz w:val="20"/>
              </w:rPr>
            </w:pPr>
          </w:p>
        </w:tc>
        <w:tc>
          <w:tcPr>
            <w:tcW w:w="4695" w:type="dxa"/>
            <w:gridSpan w:val="2"/>
          </w:tcPr>
          <w:p w:rsidR="00C12604" w:rsidRDefault="00C12604">
            <w:pPr>
              <w:rPr>
                <w:rFonts w:ascii="Arial" w:hAnsi="Arial" w:cs="Arial"/>
                <w:sz w:val="20"/>
              </w:rPr>
            </w:pPr>
            <w:r>
              <w:rPr>
                <w:rFonts w:ascii="Arial" w:hAnsi="Arial" w:cs="Arial"/>
                <w:sz w:val="20"/>
              </w:rPr>
              <w:t>ALL burn prescription elements met.</w:t>
            </w:r>
          </w:p>
        </w:tc>
        <w:tc>
          <w:tcPr>
            <w:tcW w:w="541" w:type="dxa"/>
            <w:vAlign w:val="center"/>
          </w:tcPr>
          <w:p w:rsidR="00C12604" w:rsidRDefault="00C12604">
            <w:pPr>
              <w:jc w:val="center"/>
              <w:rPr>
                <w:rFonts w:ascii="Arial" w:hAnsi="Arial" w:cs="Arial"/>
                <w:sz w:val="20"/>
              </w:rPr>
            </w:pPr>
          </w:p>
        </w:tc>
        <w:tc>
          <w:tcPr>
            <w:tcW w:w="4828" w:type="dxa"/>
          </w:tcPr>
          <w:p w:rsidR="00C12604" w:rsidRDefault="00C12604">
            <w:pPr>
              <w:rPr>
                <w:rFonts w:ascii="Arial" w:hAnsi="Arial" w:cs="Arial"/>
                <w:sz w:val="20"/>
              </w:rPr>
            </w:pPr>
            <w:r>
              <w:rPr>
                <w:rFonts w:ascii="Arial" w:hAnsi="Arial" w:cs="Arial"/>
                <w:sz w:val="20"/>
              </w:rPr>
              <w:t>ALL personnel have the required PPE with them.</w:t>
            </w:r>
          </w:p>
        </w:tc>
      </w:tr>
      <w:tr w:rsidR="00C12604">
        <w:trPr>
          <w:cantSplit/>
        </w:trPr>
        <w:tc>
          <w:tcPr>
            <w:tcW w:w="669" w:type="dxa"/>
            <w:vAlign w:val="center"/>
          </w:tcPr>
          <w:p w:rsidR="00C12604" w:rsidRDefault="00C12604">
            <w:pPr>
              <w:jc w:val="center"/>
              <w:rPr>
                <w:rFonts w:ascii="Arial" w:hAnsi="Arial" w:cs="Arial"/>
                <w:sz w:val="20"/>
              </w:rPr>
            </w:pPr>
          </w:p>
        </w:tc>
        <w:tc>
          <w:tcPr>
            <w:tcW w:w="4695" w:type="dxa"/>
            <w:gridSpan w:val="2"/>
          </w:tcPr>
          <w:p w:rsidR="00C12604" w:rsidRDefault="00C12604">
            <w:pPr>
              <w:rPr>
                <w:rFonts w:ascii="Arial" w:hAnsi="Arial" w:cs="Arial"/>
                <w:sz w:val="20"/>
              </w:rPr>
            </w:pPr>
            <w:r>
              <w:rPr>
                <w:rFonts w:ascii="Arial" w:hAnsi="Arial" w:cs="Arial"/>
                <w:sz w:val="20"/>
              </w:rPr>
              <w:t>ALL smoke management specifications met.</w:t>
            </w:r>
          </w:p>
        </w:tc>
        <w:tc>
          <w:tcPr>
            <w:tcW w:w="541" w:type="dxa"/>
            <w:vAlign w:val="center"/>
          </w:tcPr>
          <w:p w:rsidR="00C12604" w:rsidRDefault="00C12604">
            <w:pPr>
              <w:jc w:val="center"/>
              <w:rPr>
                <w:rFonts w:ascii="Arial" w:hAnsi="Arial" w:cs="Arial"/>
                <w:sz w:val="20"/>
              </w:rPr>
            </w:pPr>
          </w:p>
        </w:tc>
        <w:tc>
          <w:tcPr>
            <w:tcW w:w="4828" w:type="dxa"/>
          </w:tcPr>
          <w:p w:rsidR="00C12604" w:rsidRDefault="00C12604">
            <w:pPr>
              <w:rPr>
                <w:rFonts w:ascii="Arial" w:hAnsi="Arial" w:cs="Arial"/>
                <w:sz w:val="20"/>
              </w:rPr>
            </w:pPr>
            <w:r>
              <w:rPr>
                <w:rFonts w:ascii="Arial" w:hAnsi="Arial" w:cs="Arial"/>
                <w:sz w:val="20"/>
              </w:rPr>
              <w:t>ALL pre-burn considerations (line preparation) identified in the plan addressed.</w:t>
            </w:r>
          </w:p>
        </w:tc>
      </w:tr>
      <w:tr w:rsidR="00C12604">
        <w:trPr>
          <w:cantSplit/>
        </w:trPr>
        <w:tc>
          <w:tcPr>
            <w:tcW w:w="669" w:type="dxa"/>
            <w:vAlign w:val="center"/>
          </w:tcPr>
          <w:p w:rsidR="00C12604" w:rsidRDefault="00C12604">
            <w:pPr>
              <w:jc w:val="center"/>
              <w:rPr>
                <w:rFonts w:ascii="Arial" w:hAnsi="Arial" w:cs="Arial"/>
                <w:sz w:val="20"/>
              </w:rPr>
            </w:pPr>
          </w:p>
        </w:tc>
        <w:tc>
          <w:tcPr>
            <w:tcW w:w="4695" w:type="dxa"/>
            <w:gridSpan w:val="2"/>
          </w:tcPr>
          <w:p w:rsidR="00C12604" w:rsidRDefault="00C12604">
            <w:pPr>
              <w:rPr>
                <w:rFonts w:ascii="Arial" w:hAnsi="Arial" w:cs="Arial"/>
                <w:sz w:val="20"/>
              </w:rPr>
            </w:pPr>
            <w:r>
              <w:rPr>
                <w:rFonts w:ascii="Arial" w:hAnsi="Arial" w:cs="Arial"/>
                <w:sz w:val="20"/>
              </w:rPr>
              <w:t>ALL current and projected fire weather forecasts have been obtained and are favorable.</w:t>
            </w:r>
          </w:p>
        </w:tc>
        <w:tc>
          <w:tcPr>
            <w:tcW w:w="541" w:type="dxa"/>
            <w:vAlign w:val="center"/>
          </w:tcPr>
          <w:p w:rsidR="00C12604" w:rsidRDefault="00C12604">
            <w:pPr>
              <w:jc w:val="center"/>
              <w:rPr>
                <w:rFonts w:ascii="Arial" w:hAnsi="Arial" w:cs="Arial"/>
                <w:sz w:val="20"/>
              </w:rPr>
            </w:pPr>
          </w:p>
        </w:tc>
        <w:tc>
          <w:tcPr>
            <w:tcW w:w="4828" w:type="dxa"/>
          </w:tcPr>
          <w:p w:rsidR="00C12604" w:rsidRDefault="00C12604">
            <w:pPr>
              <w:rPr>
                <w:rFonts w:ascii="Arial" w:hAnsi="Arial" w:cs="Arial"/>
                <w:sz w:val="20"/>
              </w:rPr>
            </w:pPr>
            <w:r>
              <w:rPr>
                <w:rFonts w:ascii="Arial" w:hAnsi="Arial" w:cs="Arial"/>
                <w:sz w:val="20"/>
              </w:rPr>
              <w:t>ALL the required notifications been made.</w:t>
            </w:r>
          </w:p>
          <w:p w:rsidR="00C12604" w:rsidRDefault="00C12604">
            <w:pPr>
              <w:rPr>
                <w:rFonts w:ascii="Arial" w:hAnsi="Arial" w:cs="Arial"/>
                <w:sz w:val="20"/>
              </w:rPr>
            </w:pPr>
            <w:r>
              <w:rPr>
                <w:rFonts w:ascii="Arial" w:hAnsi="Arial" w:cs="Arial"/>
                <w:sz w:val="20"/>
              </w:rPr>
              <w:t>(landowners, media, cooperators, sheriff etc)</w:t>
            </w:r>
          </w:p>
        </w:tc>
      </w:tr>
      <w:tr w:rsidR="00C12604">
        <w:trPr>
          <w:cantSplit/>
        </w:trPr>
        <w:tc>
          <w:tcPr>
            <w:tcW w:w="669" w:type="dxa"/>
            <w:vAlign w:val="center"/>
          </w:tcPr>
          <w:p w:rsidR="00C12604" w:rsidRDefault="00C12604">
            <w:pPr>
              <w:jc w:val="center"/>
              <w:rPr>
                <w:rFonts w:ascii="Arial" w:hAnsi="Arial" w:cs="Arial"/>
                <w:sz w:val="20"/>
              </w:rPr>
            </w:pPr>
          </w:p>
        </w:tc>
        <w:tc>
          <w:tcPr>
            <w:tcW w:w="4695" w:type="dxa"/>
            <w:gridSpan w:val="2"/>
          </w:tcPr>
          <w:p w:rsidR="00C12604" w:rsidRDefault="00C12604">
            <w:pPr>
              <w:rPr>
                <w:rFonts w:ascii="Arial" w:hAnsi="Arial" w:cs="Arial"/>
                <w:sz w:val="20"/>
              </w:rPr>
            </w:pPr>
            <w:r>
              <w:rPr>
                <w:rFonts w:ascii="Arial" w:hAnsi="Arial" w:cs="Arial"/>
                <w:sz w:val="20"/>
              </w:rPr>
              <w:t>ALL planned operations personnel and equipment on-site, available and operational.</w:t>
            </w:r>
          </w:p>
        </w:tc>
        <w:tc>
          <w:tcPr>
            <w:tcW w:w="541" w:type="dxa"/>
            <w:vAlign w:val="center"/>
          </w:tcPr>
          <w:p w:rsidR="00C12604" w:rsidRDefault="00C12604">
            <w:pPr>
              <w:jc w:val="center"/>
              <w:rPr>
                <w:rFonts w:ascii="Arial" w:hAnsi="Arial" w:cs="Arial"/>
                <w:sz w:val="20"/>
              </w:rPr>
            </w:pPr>
          </w:p>
        </w:tc>
        <w:tc>
          <w:tcPr>
            <w:tcW w:w="4828" w:type="dxa"/>
          </w:tcPr>
          <w:p w:rsidR="00C12604" w:rsidRDefault="00C12604">
            <w:pPr>
              <w:rPr>
                <w:rFonts w:ascii="Arial" w:hAnsi="Arial" w:cs="Arial"/>
                <w:sz w:val="20"/>
              </w:rPr>
            </w:pPr>
            <w:r>
              <w:rPr>
                <w:rFonts w:ascii="Arial" w:hAnsi="Arial" w:cs="Arial"/>
                <w:sz w:val="20"/>
              </w:rPr>
              <w:t>ALL permits and approvals been obtained.</w:t>
            </w:r>
          </w:p>
          <w:p w:rsidR="00C12604" w:rsidRDefault="00C12604">
            <w:pPr>
              <w:rPr>
                <w:rFonts w:ascii="Arial" w:hAnsi="Arial" w:cs="Arial"/>
                <w:sz w:val="20"/>
              </w:rPr>
            </w:pPr>
            <w:r>
              <w:rPr>
                <w:rFonts w:ascii="Arial" w:hAnsi="Arial" w:cs="Arial"/>
                <w:sz w:val="20"/>
              </w:rPr>
              <w:t>(open burning permit, Non-DNR land permission)</w:t>
            </w:r>
          </w:p>
        </w:tc>
      </w:tr>
      <w:tr w:rsidR="00C12604">
        <w:trPr>
          <w:cantSplit/>
        </w:trPr>
        <w:tc>
          <w:tcPr>
            <w:tcW w:w="669" w:type="dxa"/>
            <w:vAlign w:val="center"/>
          </w:tcPr>
          <w:p w:rsidR="00C12604" w:rsidRDefault="00C12604">
            <w:pPr>
              <w:jc w:val="center"/>
              <w:rPr>
                <w:rFonts w:ascii="Arial" w:hAnsi="Arial" w:cs="Arial"/>
                <w:sz w:val="20"/>
              </w:rPr>
            </w:pPr>
          </w:p>
        </w:tc>
        <w:tc>
          <w:tcPr>
            <w:tcW w:w="4695" w:type="dxa"/>
            <w:gridSpan w:val="2"/>
          </w:tcPr>
          <w:p w:rsidR="00C12604" w:rsidRDefault="00C12604">
            <w:pPr>
              <w:rPr>
                <w:rFonts w:ascii="Arial" w:hAnsi="Arial" w:cs="Arial"/>
                <w:sz w:val="20"/>
              </w:rPr>
            </w:pPr>
            <w:r>
              <w:rPr>
                <w:rFonts w:ascii="Arial" w:hAnsi="Arial" w:cs="Arial"/>
                <w:sz w:val="20"/>
              </w:rPr>
              <w:t>APPROPRIATE contingency resources have been confirmed and are available</w:t>
            </w:r>
          </w:p>
        </w:tc>
        <w:tc>
          <w:tcPr>
            <w:tcW w:w="541" w:type="dxa"/>
            <w:vAlign w:val="center"/>
          </w:tcPr>
          <w:p w:rsidR="00C12604" w:rsidRDefault="00C12604">
            <w:pPr>
              <w:jc w:val="center"/>
              <w:rPr>
                <w:rFonts w:ascii="Arial" w:hAnsi="Arial" w:cs="Arial"/>
                <w:sz w:val="20"/>
              </w:rPr>
            </w:pPr>
          </w:p>
        </w:tc>
        <w:tc>
          <w:tcPr>
            <w:tcW w:w="4828" w:type="dxa"/>
          </w:tcPr>
          <w:p w:rsidR="00C12604" w:rsidRDefault="00C12604">
            <w:pPr>
              <w:rPr>
                <w:rFonts w:ascii="Arial" w:hAnsi="Arial" w:cs="Arial"/>
                <w:sz w:val="20"/>
              </w:rPr>
            </w:pPr>
            <w:r>
              <w:rPr>
                <w:rFonts w:ascii="Arial" w:hAnsi="Arial" w:cs="Arial"/>
                <w:sz w:val="20"/>
              </w:rPr>
              <w:t>ALL on-site holding forces adequate for containment under the expected conditions.</w:t>
            </w:r>
          </w:p>
        </w:tc>
      </w:tr>
      <w:tr w:rsidR="00C12604">
        <w:trPr>
          <w:cantSplit/>
        </w:trPr>
        <w:tc>
          <w:tcPr>
            <w:tcW w:w="669" w:type="dxa"/>
            <w:vAlign w:val="center"/>
          </w:tcPr>
          <w:p w:rsidR="00C12604" w:rsidRDefault="00C12604">
            <w:pPr>
              <w:jc w:val="center"/>
              <w:rPr>
                <w:rFonts w:ascii="Arial" w:hAnsi="Arial" w:cs="Arial"/>
                <w:sz w:val="20"/>
              </w:rPr>
            </w:pPr>
          </w:p>
        </w:tc>
        <w:tc>
          <w:tcPr>
            <w:tcW w:w="4695" w:type="dxa"/>
            <w:gridSpan w:val="2"/>
          </w:tcPr>
          <w:p w:rsidR="00C12604" w:rsidRDefault="00C12604">
            <w:pPr>
              <w:rPr>
                <w:rFonts w:ascii="Arial" w:hAnsi="Arial" w:cs="Arial"/>
                <w:sz w:val="20"/>
              </w:rPr>
            </w:pPr>
            <w:r>
              <w:rPr>
                <w:rFonts w:ascii="Arial" w:hAnsi="Arial" w:cs="Arial"/>
                <w:sz w:val="20"/>
              </w:rPr>
              <w:t>ALL personnel briefed on the burn objectives, their assignment, safety hazards, escape routes, communications and contingency plans.</w:t>
            </w:r>
          </w:p>
        </w:tc>
        <w:tc>
          <w:tcPr>
            <w:tcW w:w="541" w:type="dxa"/>
            <w:vAlign w:val="center"/>
          </w:tcPr>
          <w:p w:rsidR="00C12604" w:rsidRDefault="00C12604">
            <w:pPr>
              <w:jc w:val="center"/>
              <w:rPr>
                <w:rFonts w:ascii="Arial" w:hAnsi="Arial" w:cs="Arial"/>
                <w:sz w:val="20"/>
              </w:rPr>
            </w:pPr>
          </w:p>
        </w:tc>
        <w:tc>
          <w:tcPr>
            <w:tcW w:w="4828" w:type="dxa"/>
          </w:tcPr>
          <w:p w:rsidR="00C12604" w:rsidRDefault="00C12604">
            <w:pPr>
              <w:rPr>
                <w:rFonts w:ascii="Arial" w:hAnsi="Arial" w:cs="Arial"/>
                <w:sz w:val="20"/>
              </w:rPr>
            </w:pPr>
            <w:r>
              <w:rPr>
                <w:rFonts w:ascii="Arial" w:hAnsi="Arial" w:cs="Arial"/>
                <w:sz w:val="20"/>
              </w:rPr>
              <w:t>Burn Boss believes the burn can be carried out according to the Prescribed Burn Unit Plan and will  meet the planned objectives.</w:t>
            </w:r>
          </w:p>
        </w:tc>
      </w:tr>
    </w:tbl>
    <w:p w:rsidR="00C12604" w:rsidRDefault="00C12604">
      <w:pPr>
        <w:rPr>
          <w:rFonts w:ascii="Arial" w:hAnsi="Arial" w:cs="Arial"/>
          <w:sz w:val="20"/>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748"/>
        <w:gridCol w:w="1122"/>
        <w:gridCol w:w="1122"/>
        <w:gridCol w:w="1361"/>
        <w:gridCol w:w="1257"/>
        <w:gridCol w:w="2618"/>
      </w:tblGrid>
      <w:tr w:rsidR="00C12604">
        <w:trPr>
          <w:cantSplit/>
        </w:trPr>
        <w:tc>
          <w:tcPr>
            <w:tcW w:w="10767" w:type="dxa"/>
            <w:gridSpan w:val="7"/>
            <w:shd w:val="clear" w:color="auto" w:fill="E0E0E0"/>
          </w:tcPr>
          <w:p w:rsidR="00C12604" w:rsidRDefault="00C12604">
            <w:pPr>
              <w:pStyle w:val="Heading4"/>
            </w:pPr>
            <w:r>
              <w:t>Prescribed Burn Unit Report</w:t>
            </w:r>
          </w:p>
        </w:tc>
      </w:tr>
      <w:tr w:rsidR="00C12604">
        <w:trPr>
          <w:cantSplit/>
        </w:trPr>
        <w:tc>
          <w:tcPr>
            <w:tcW w:w="10767" w:type="dxa"/>
            <w:gridSpan w:val="7"/>
            <w:shd w:val="clear" w:color="auto" w:fill="E0E0E0"/>
          </w:tcPr>
          <w:p w:rsidR="00C12604" w:rsidRDefault="00C12604">
            <w:pPr>
              <w:jc w:val="center"/>
              <w:rPr>
                <w:rFonts w:ascii="Arial" w:hAnsi="Arial" w:cs="Arial"/>
                <w:sz w:val="20"/>
              </w:rPr>
            </w:pPr>
            <w:r>
              <w:rPr>
                <w:rFonts w:ascii="Arial" w:hAnsi="Arial" w:cs="Arial"/>
                <w:sz w:val="20"/>
              </w:rPr>
              <w:t>Weather</w:t>
            </w:r>
          </w:p>
        </w:tc>
      </w:tr>
      <w:tr w:rsidR="00C12604">
        <w:trPr>
          <w:cantSplit/>
        </w:trPr>
        <w:tc>
          <w:tcPr>
            <w:tcW w:w="2539" w:type="dxa"/>
          </w:tcPr>
          <w:p w:rsidR="00C12604" w:rsidRDefault="00C12604">
            <w:pPr>
              <w:rPr>
                <w:rFonts w:ascii="Arial" w:hAnsi="Arial" w:cs="Arial"/>
                <w:sz w:val="20"/>
              </w:rPr>
            </w:pPr>
          </w:p>
        </w:tc>
        <w:tc>
          <w:tcPr>
            <w:tcW w:w="748" w:type="dxa"/>
          </w:tcPr>
          <w:p w:rsidR="00C12604" w:rsidRDefault="00C12604">
            <w:pPr>
              <w:rPr>
                <w:rFonts w:ascii="Arial" w:hAnsi="Arial" w:cs="Arial"/>
                <w:sz w:val="20"/>
              </w:rPr>
            </w:pPr>
            <w:r>
              <w:rPr>
                <w:rFonts w:ascii="Arial" w:hAnsi="Arial" w:cs="Arial"/>
                <w:sz w:val="20"/>
              </w:rPr>
              <w:t>Time</w:t>
            </w:r>
          </w:p>
        </w:tc>
        <w:tc>
          <w:tcPr>
            <w:tcW w:w="1122" w:type="dxa"/>
          </w:tcPr>
          <w:p w:rsidR="00C12604" w:rsidRDefault="00C12604">
            <w:pPr>
              <w:rPr>
                <w:rFonts w:ascii="Arial" w:hAnsi="Arial" w:cs="Arial"/>
                <w:sz w:val="20"/>
              </w:rPr>
            </w:pPr>
            <w:r>
              <w:rPr>
                <w:rFonts w:ascii="Arial" w:hAnsi="Arial" w:cs="Arial"/>
                <w:sz w:val="20"/>
              </w:rPr>
              <w:t>Wind Direction</w:t>
            </w:r>
          </w:p>
        </w:tc>
        <w:tc>
          <w:tcPr>
            <w:tcW w:w="1122" w:type="dxa"/>
          </w:tcPr>
          <w:p w:rsidR="00C12604" w:rsidRDefault="00C12604">
            <w:pPr>
              <w:rPr>
                <w:rFonts w:ascii="Arial" w:hAnsi="Arial" w:cs="Arial"/>
                <w:sz w:val="20"/>
              </w:rPr>
            </w:pPr>
            <w:r>
              <w:rPr>
                <w:rFonts w:ascii="Arial" w:hAnsi="Arial" w:cs="Arial"/>
                <w:sz w:val="20"/>
              </w:rPr>
              <w:t>Wind Speed</w:t>
            </w:r>
          </w:p>
        </w:tc>
        <w:tc>
          <w:tcPr>
            <w:tcW w:w="1361" w:type="dxa"/>
          </w:tcPr>
          <w:p w:rsidR="00C12604" w:rsidRDefault="00C12604">
            <w:pPr>
              <w:rPr>
                <w:rFonts w:ascii="Arial" w:hAnsi="Arial" w:cs="Arial"/>
                <w:sz w:val="20"/>
              </w:rPr>
            </w:pPr>
            <w:r>
              <w:rPr>
                <w:rFonts w:ascii="Arial" w:hAnsi="Arial" w:cs="Arial"/>
                <w:sz w:val="20"/>
              </w:rPr>
              <w:t>Temperature</w:t>
            </w:r>
          </w:p>
        </w:tc>
        <w:tc>
          <w:tcPr>
            <w:tcW w:w="1257" w:type="dxa"/>
          </w:tcPr>
          <w:p w:rsidR="00C12604" w:rsidRDefault="00C12604">
            <w:pPr>
              <w:rPr>
                <w:rFonts w:ascii="Arial" w:hAnsi="Arial" w:cs="Arial"/>
                <w:sz w:val="20"/>
              </w:rPr>
            </w:pPr>
            <w:r>
              <w:rPr>
                <w:rFonts w:ascii="Arial" w:hAnsi="Arial" w:cs="Arial"/>
                <w:sz w:val="20"/>
              </w:rPr>
              <w:t>Relative Humidity</w:t>
            </w:r>
          </w:p>
        </w:tc>
        <w:tc>
          <w:tcPr>
            <w:tcW w:w="2618" w:type="dxa"/>
          </w:tcPr>
          <w:p w:rsidR="00C12604" w:rsidRDefault="00C12604">
            <w:pPr>
              <w:rPr>
                <w:rFonts w:ascii="Arial" w:hAnsi="Arial" w:cs="Arial"/>
                <w:sz w:val="20"/>
              </w:rPr>
            </w:pPr>
            <w:r>
              <w:rPr>
                <w:rFonts w:ascii="Arial" w:hAnsi="Arial" w:cs="Arial"/>
                <w:sz w:val="20"/>
              </w:rPr>
              <w:t>Comment</w:t>
            </w:r>
          </w:p>
        </w:tc>
      </w:tr>
      <w:tr w:rsidR="00C12604">
        <w:trPr>
          <w:cantSplit/>
        </w:trPr>
        <w:tc>
          <w:tcPr>
            <w:tcW w:w="2539" w:type="dxa"/>
          </w:tcPr>
          <w:p w:rsidR="00C12604" w:rsidRDefault="00C12604">
            <w:pPr>
              <w:rPr>
                <w:rFonts w:ascii="Arial" w:hAnsi="Arial" w:cs="Arial"/>
                <w:sz w:val="20"/>
              </w:rPr>
            </w:pPr>
            <w:r>
              <w:rPr>
                <w:rFonts w:ascii="Arial" w:hAnsi="Arial" w:cs="Arial"/>
                <w:sz w:val="20"/>
              </w:rPr>
              <w:t>Forecasted Fire Weather</w:t>
            </w:r>
          </w:p>
        </w:tc>
        <w:tc>
          <w:tcPr>
            <w:tcW w:w="748"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361" w:type="dxa"/>
          </w:tcPr>
          <w:p w:rsidR="00C12604" w:rsidRDefault="00C12604">
            <w:pPr>
              <w:rPr>
                <w:rFonts w:ascii="Arial" w:hAnsi="Arial" w:cs="Arial"/>
                <w:sz w:val="20"/>
              </w:rPr>
            </w:pPr>
          </w:p>
        </w:tc>
        <w:tc>
          <w:tcPr>
            <w:tcW w:w="1257" w:type="dxa"/>
          </w:tcPr>
          <w:p w:rsidR="00C12604" w:rsidRDefault="00C12604">
            <w:pPr>
              <w:rPr>
                <w:rFonts w:ascii="Arial" w:hAnsi="Arial" w:cs="Arial"/>
                <w:sz w:val="20"/>
              </w:rPr>
            </w:pPr>
          </w:p>
        </w:tc>
        <w:tc>
          <w:tcPr>
            <w:tcW w:w="2618" w:type="dxa"/>
          </w:tcPr>
          <w:p w:rsidR="00C12604" w:rsidRDefault="00C12604">
            <w:pPr>
              <w:rPr>
                <w:rFonts w:ascii="Arial" w:hAnsi="Arial" w:cs="Arial"/>
                <w:sz w:val="20"/>
              </w:rPr>
            </w:pPr>
          </w:p>
        </w:tc>
      </w:tr>
      <w:tr w:rsidR="00C12604">
        <w:trPr>
          <w:cantSplit/>
        </w:trPr>
        <w:tc>
          <w:tcPr>
            <w:tcW w:w="2539" w:type="dxa"/>
          </w:tcPr>
          <w:p w:rsidR="00C12604" w:rsidRDefault="00C12604">
            <w:pPr>
              <w:rPr>
                <w:rFonts w:ascii="Arial" w:hAnsi="Arial" w:cs="Arial"/>
                <w:sz w:val="20"/>
              </w:rPr>
            </w:pPr>
            <w:r>
              <w:rPr>
                <w:rFonts w:ascii="Arial" w:hAnsi="Arial" w:cs="Arial"/>
                <w:sz w:val="20"/>
              </w:rPr>
              <w:t>Spot weather forecast</w:t>
            </w:r>
          </w:p>
        </w:tc>
        <w:tc>
          <w:tcPr>
            <w:tcW w:w="748"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361" w:type="dxa"/>
          </w:tcPr>
          <w:p w:rsidR="00C12604" w:rsidRDefault="00C12604">
            <w:pPr>
              <w:rPr>
                <w:rFonts w:ascii="Arial" w:hAnsi="Arial" w:cs="Arial"/>
                <w:sz w:val="20"/>
              </w:rPr>
            </w:pPr>
          </w:p>
        </w:tc>
        <w:tc>
          <w:tcPr>
            <w:tcW w:w="1257" w:type="dxa"/>
          </w:tcPr>
          <w:p w:rsidR="00C12604" w:rsidRDefault="00C12604">
            <w:pPr>
              <w:rPr>
                <w:rFonts w:ascii="Arial" w:hAnsi="Arial" w:cs="Arial"/>
                <w:sz w:val="20"/>
              </w:rPr>
            </w:pPr>
          </w:p>
        </w:tc>
        <w:tc>
          <w:tcPr>
            <w:tcW w:w="2618" w:type="dxa"/>
          </w:tcPr>
          <w:p w:rsidR="00C12604" w:rsidRDefault="00C12604">
            <w:pPr>
              <w:rPr>
                <w:rFonts w:ascii="Arial" w:hAnsi="Arial" w:cs="Arial"/>
                <w:sz w:val="20"/>
              </w:rPr>
            </w:pPr>
          </w:p>
        </w:tc>
      </w:tr>
      <w:tr w:rsidR="00C12604">
        <w:trPr>
          <w:cantSplit/>
        </w:trPr>
        <w:tc>
          <w:tcPr>
            <w:tcW w:w="2539" w:type="dxa"/>
          </w:tcPr>
          <w:p w:rsidR="00C12604" w:rsidRDefault="00C12604">
            <w:pPr>
              <w:rPr>
                <w:rFonts w:ascii="Arial" w:hAnsi="Arial" w:cs="Arial"/>
                <w:sz w:val="20"/>
              </w:rPr>
            </w:pPr>
            <w:r>
              <w:rPr>
                <w:rFonts w:ascii="Arial" w:hAnsi="Arial" w:cs="Arial"/>
                <w:sz w:val="20"/>
              </w:rPr>
              <w:t>Observed weather</w:t>
            </w:r>
          </w:p>
        </w:tc>
        <w:tc>
          <w:tcPr>
            <w:tcW w:w="748"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361" w:type="dxa"/>
          </w:tcPr>
          <w:p w:rsidR="00C12604" w:rsidRDefault="00C12604">
            <w:pPr>
              <w:rPr>
                <w:rFonts w:ascii="Arial" w:hAnsi="Arial" w:cs="Arial"/>
                <w:sz w:val="20"/>
              </w:rPr>
            </w:pPr>
          </w:p>
        </w:tc>
        <w:tc>
          <w:tcPr>
            <w:tcW w:w="1257" w:type="dxa"/>
          </w:tcPr>
          <w:p w:rsidR="00C12604" w:rsidRDefault="00C12604">
            <w:pPr>
              <w:rPr>
                <w:rFonts w:ascii="Arial" w:hAnsi="Arial" w:cs="Arial"/>
                <w:sz w:val="20"/>
              </w:rPr>
            </w:pPr>
          </w:p>
        </w:tc>
        <w:tc>
          <w:tcPr>
            <w:tcW w:w="2618" w:type="dxa"/>
          </w:tcPr>
          <w:p w:rsidR="00C12604" w:rsidRDefault="00C12604">
            <w:pPr>
              <w:rPr>
                <w:rFonts w:ascii="Arial" w:hAnsi="Arial" w:cs="Arial"/>
                <w:sz w:val="20"/>
              </w:rPr>
            </w:pPr>
          </w:p>
        </w:tc>
      </w:tr>
      <w:tr w:rsidR="00C12604">
        <w:trPr>
          <w:cantSplit/>
        </w:trPr>
        <w:tc>
          <w:tcPr>
            <w:tcW w:w="2539" w:type="dxa"/>
          </w:tcPr>
          <w:p w:rsidR="00C12604" w:rsidRDefault="00C12604">
            <w:pPr>
              <w:rPr>
                <w:rFonts w:ascii="Arial" w:hAnsi="Arial" w:cs="Arial"/>
                <w:sz w:val="20"/>
              </w:rPr>
            </w:pPr>
          </w:p>
        </w:tc>
        <w:tc>
          <w:tcPr>
            <w:tcW w:w="748"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361" w:type="dxa"/>
          </w:tcPr>
          <w:p w:rsidR="00C12604" w:rsidRDefault="00C12604">
            <w:pPr>
              <w:rPr>
                <w:rFonts w:ascii="Arial" w:hAnsi="Arial" w:cs="Arial"/>
                <w:sz w:val="20"/>
              </w:rPr>
            </w:pPr>
          </w:p>
        </w:tc>
        <w:tc>
          <w:tcPr>
            <w:tcW w:w="1257" w:type="dxa"/>
          </w:tcPr>
          <w:p w:rsidR="00C12604" w:rsidRDefault="00C12604">
            <w:pPr>
              <w:rPr>
                <w:rFonts w:ascii="Arial" w:hAnsi="Arial" w:cs="Arial"/>
                <w:sz w:val="20"/>
              </w:rPr>
            </w:pPr>
          </w:p>
        </w:tc>
        <w:tc>
          <w:tcPr>
            <w:tcW w:w="2618" w:type="dxa"/>
          </w:tcPr>
          <w:p w:rsidR="00C12604" w:rsidRDefault="00C12604">
            <w:pPr>
              <w:rPr>
                <w:rFonts w:ascii="Arial" w:hAnsi="Arial" w:cs="Arial"/>
                <w:sz w:val="20"/>
              </w:rPr>
            </w:pPr>
          </w:p>
        </w:tc>
      </w:tr>
      <w:tr w:rsidR="00C12604">
        <w:trPr>
          <w:cantSplit/>
        </w:trPr>
        <w:tc>
          <w:tcPr>
            <w:tcW w:w="2539" w:type="dxa"/>
          </w:tcPr>
          <w:p w:rsidR="00C12604" w:rsidRDefault="00C12604">
            <w:pPr>
              <w:rPr>
                <w:rFonts w:ascii="Arial" w:hAnsi="Arial" w:cs="Arial"/>
                <w:sz w:val="20"/>
              </w:rPr>
            </w:pPr>
          </w:p>
        </w:tc>
        <w:tc>
          <w:tcPr>
            <w:tcW w:w="748"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361" w:type="dxa"/>
          </w:tcPr>
          <w:p w:rsidR="00C12604" w:rsidRDefault="00C12604">
            <w:pPr>
              <w:rPr>
                <w:rFonts w:ascii="Arial" w:hAnsi="Arial" w:cs="Arial"/>
                <w:sz w:val="20"/>
              </w:rPr>
            </w:pPr>
          </w:p>
        </w:tc>
        <w:tc>
          <w:tcPr>
            <w:tcW w:w="1257" w:type="dxa"/>
          </w:tcPr>
          <w:p w:rsidR="00C12604" w:rsidRDefault="00C12604">
            <w:pPr>
              <w:rPr>
                <w:rFonts w:ascii="Arial" w:hAnsi="Arial" w:cs="Arial"/>
                <w:sz w:val="20"/>
              </w:rPr>
            </w:pPr>
          </w:p>
        </w:tc>
        <w:tc>
          <w:tcPr>
            <w:tcW w:w="2618" w:type="dxa"/>
          </w:tcPr>
          <w:p w:rsidR="00C12604" w:rsidRDefault="00C12604">
            <w:pPr>
              <w:rPr>
                <w:rFonts w:ascii="Arial" w:hAnsi="Arial" w:cs="Arial"/>
                <w:sz w:val="20"/>
              </w:rPr>
            </w:pPr>
          </w:p>
        </w:tc>
      </w:tr>
      <w:tr w:rsidR="00C12604">
        <w:trPr>
          <w:cantSplit/>
        </w:trPr>
        <w:tc>
          <w:tcPr>
            <w:tcW w:w="2539" w:type="dxa"/>
          </w:tcPr>
          <w:p w:rsidR="00C12604" w:rsidRDefault="00C12604">
            <w:pPr>
              <w:rPr>
                <w:rFonts w:ascii="Arial" w:hAnsi="Arial" w:cs="Arial"/>
                <w:sz w:val="20"/>
              </w:rPr>
            </w:pPr>
          </w:p>
        </w:tc>
        <w:tc>
          <w:tcPr>
            <w:tcW w:w="748"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361" w:type="dxa"/>
          </w:tcPr>
          <w:p w:rsidR="00C12604" w:rsidRDefault="00C12604">
            <w:pPr>
              <w:rPr>
                <w:rFonts w:ascii="Arial" w:hAnsi="Arial" w:cs="Arial"/>
                <w:sz w:val="20"/>
              </w:rPr>
            </w:pPr>
          </w:p>
        </w:tc>
        <w:tc>
          <w:tcPr>
            <w:tcW w:w="1257" w:type="dxa"/>
          </w:tcPr>
          <w:p w:rsidR="00C12604" w:rsidRDefault="00C12604">
            <w:pPr>
              <w:rPr>
                <w:rFonts w:ascii="Arial" w:hAnsi="Arial" w:cs="Arial"/>
                <w:sz w:val="20"/>
              </w:rPr>
            </w:pPr>
          </w:p>
        </w:tc>
        <w:tc>
          <w:tcPr>
            <w:tcW w:w="2618" w:type="dxa"/>
          </w:tcPr>
          <w:p w:rsidR="00C12604" w:rsidRDefault="00C12604">
            <w:pPr>
              <w:rPr>
                <w:rFonts w:ascii="Arial" w:hAnsi="Arial" w:cs="Arial"/>
                <w:sz w:val="20"/>
              </w:rPr>
            </w:pPr>
          </w:p>
        </w:tc>
      </w:tr>
      <w:tr w:rsidR="00C12604">
        <w:trPr>
          <w:cantSplit/>
        </w:trPr>
        <w:tc>
          <w:tcPr>
            <w:tcW w:w="2539" w:type="dxa"/>
          </w:tcPr>
          <w:p w:rsidR="00C12604" w:rsidRDefault="00C12604">
            <w:pPr>
              <w:rPr>
                <w:rFonts w:ascii="Arial" w:hAnsi="Arial" w:cs="Arial"/>
                <w:sz w:val="20"/>
              </w:rPr>
            </w:pPr>
          </w:p>
        </w:tc>
        <w:tc>
          <w:tcPr>
            <w:tcW w:w="748"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361" w:type="dxa"/>
          </w:tcPr>
          <w:p w:rsidR="00C12604" w:rsidRDefault="00C12604">
            <w:pPr>
              <w:rPr>
                <w:rFonts w:ascii="Arial" w:hAnsi="Arial" w:cs="Arial"/>
                <w:sz w:val="20"/>
              </w:rPr>
            </w:pPr>
          </w:p>
        </w:tc>
        <w:tc>
          <w:tcPr>
            <w:tcW w:w="1257" w:type="dxa"/>
          </w:tcPr>
          <w:p w:rsidR="00C12604" w:rsidRDefault="00C12604">
            <w:pPr>
              <w:rPr>
                <w:rFonts w:ascii="Arial" w:hAnsi="Arial" w:cs="Arial"/>
                <w:sz w:val="20"/>
              </w:rPr>
            </w:pPr>
          </w:p>
        </w:tc>
        <w:tc>
          <w:tcPr>
            <w:tcW w:w="2618" w:type="dxa"/>
          </w:tcPr>
          <w:p w:rsidR="00C12604" w:rsidRDefault="00C12604">
            <w:pPr>
              <w:rPr>
                <w:rFonts w:ascii="Arial" w:hAnsi="Arial" w:cs="Arial"/>
                <w:sz w:val="20"/>
              </w:rPr>
            </w:pPr>
          </w:p>
        </w:tc>
      </w:tr>
    </w:tbl>
    <w:p w:rsidR="00C12604" w:rsidRDefault="00C1260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1458"/>
        <w:gridCol w:w="1683"/>
        <w:gridCol w:w="1496"/>
        <w:gridCol w:w="374"/>
        <w:gridCol w:w="1122"/>
        <w:gridCol w:w="1233"/>
        <w:gridCol w:w="1234"/>
        <w:gridCol w:w="1234"/>
      </w:tblGrid>
      <w:tr w:rsidR="00C12604">
        <w:trPr>
          <w:cantSplit/>
        </w:trPr>
        <w:tc>
          <w:tcPr>
            <w:tcW w:w="5531" w:type="dxa"/>
            <w:gridSpan w:val="4"/>
            <w:shd w:val="clear" w:color="auto" w:fill="E0E0E0"/>
          </w:tcPr>
          <w:p w:rsidR="00C12604" w:rsidRDefault="00C12604">
            <w:pPr>
              <w:jc w:val="center"/>
              <w:rPr>
                <w:rFonts w:ascii="Arial" w:hAnsi="Arial" w:cs="Arial"/>
                <w:sz w:val="20"/>
              </w:rPr>
            </w:pPr>
            <w:r>
              <w:rPr>
                <w:rFonts w:ascii="Arial" w:hAnsi="Arial" w:cs="Arial"/>
                <w:sz w:val="20"/>
              </w:rPr>
              <w:t>Observed Fire Behavior</w:t>
            </w:r>
          </w:p>
        </w:tc>
        <w:tc>
          <w:tcPr>
            <w:tcW w:w="374" w:type="dxa"/>
            <w:vMerge w:val="restart"/>
            <w:tcBorders>
              <w:top w:val="nil"/>
            </w:tcBorders>
          </w:tcPr>
          <w:p w:rsidR="00C12604" w:rsidRDefault="00C12604">
            <w:pPr>
              <w:rPr>
                <w:rFonts w:ascii="Arial" w:hAnsi="Arial" w:cs="Arial"/>
                <w:sz w:val="20"/>
              </w:rPr>
            </w:pPr>
          </w:p>
        </w:tc>
        <w:tc>
          <w:tcPr>
            <w:tcW w:w="4823" w:type="dxa"/>
            <w:gridSpan w:val="4"/>
            <w:shd w:val="clear" w:color="auto" w:fill="E0E0E0"/>
          </w:tcPr>
          <w:p w:rsidR="00C12604" w:rsidRDefault="00C12604">
            <w:pPr>
              <w:jc w:val="center"/>
              <w:rPr>
                <w:rFonts w:ascii="Arial" w:hAnsi="Arial" w:cs="Arial"/>
                <w:sz w:val="20"/>
              </w:rPr>
            </w:pPr>
            <w:r>
              <w:rPr>
                <w:rFonts w:ascii="Arial" w:hAnsi="Arial" w:cs="Arial"/>
                <w:sz w:val="20"/>
              </w:rPr>
              <w:t>Acres Burned by Cover Type</w:t>
            </w:r>
          </w:p>
        </w:tc>
      </w:tr>
      <w:tr w:rsidR="00C12604">
        <w:trPr>
          <w:cantSplit/>
        </w:trPr>
        <w:tc>
          <w:tcPr>
            <w:tcW w:w="894" w:type="dxa"/>
          </w:tcPr>
          <w:p w:rsidR="00C12604" w:rsidRDefault="00C12604">
            <w:pPr>
              <w:rPr>
                <w:rFonts w:ascii="Arial" w:hAnsi="Arial" w:cs="Arial"/>
                <w:sz w:val="20"/>
              </w:rPr>
            </w:pPr>
            <w:r>
              <w:rPr>
                <w:rFonts w:ascii="Arial" w:hAnsi="Arial" w:cs="Arial"/>
                <w:sz w:val="20"/>
              </w:rPr>
              <w:t>Time</w:t>
            </w:r>
          </w:p>
        </w:tc>
        <w:tc>
          <w:tcPr>
            <w:tcW w:w="1458" w:type="dxa"/>
          </w:tcPr>
          <w:p w:rsidR="00C12604" w:rsidRDefault="00C12604">
            <w:pPr>
              <w:rPr>
                <w:rFonts w:ascii="Arial" w:hAnsi="Arial" w:cs="Arial"/>
                <w:sz w:val="20"/>
              </w:rPr>
            </w:pPr>
            <w:r>
              <w:rPr>
                <w:rFonts w:ascii="Arial" w:hAnsi="Arial" w:cs="Arial"/>
                <w:sz w:val="20"/>
              </w:rPr>
              <w:t>Spread Rate</w:t>
            </w:r>
          </w:p>
        </w:tc>
        <w:tc>
          <w:tcPr>
            <w:tcW w:w="1683" w:type="dxa"/>
          </w:tcPr>
          <w:p w:rsidR="00C12604" w:rsidRDefault="00C12604">
            <w:pPr>
              <w:rPr>
                <w:rFonts w:ascii="Arial" w:hAnsi="Arial" w:cs="Arial"/>
                <w:sz w:val="20"/>
              </w:rPr>
            </w:pPr>
            <w:r>
              <w:rPr>
                <w:rFonts w:ascii="Arial" w:hAnsi="Arial" w:cs="Arial"/>
                <w:sz w:val="20"/>
              </w:rPr>
              <w:t>Flame Lengths</w:t>
            </w:r>
          </w:p>
        </w:tc>
        <w:tc>
          <w:tcPr>
            <w:tcW w:w="1496" w:type="dxa"/>
          </w:tcPr>
          <w:p w:rsidR="00C12604" w:rsidRDefault="00C12604">
            <w:pPr>
              <w:rPr>
                <w:rFonts w:ascii="Arial" w:hAnsi="Arial" w:cs="Arial"/>
                <w:sz w:val="20"/>
              </w:rPr>
            </w:pPr>
            <w:r>
              <w:rPr>
                <w:rFonts w:ascii="Arial" w:hAnsi="Arial" w:cs="Arial"/>
                <w:sz w:val="20"/>
              </w:rPr>
              <w:t>Scorch Height</w:t>
            </w:r>
          </w:p>
        </w:tc>
        <w:tc>
          <w:tcPr>
            <w:tcW w:w="374" w:type="dxa"/>
            <w:vMerge/>
          </w:tcPr>
          <w:p w:rsidR="00C12604" w:rsidRDefault="00C12604">
            <w:pPr>
              <w:rPr>
                <w:rFonts w:ascii="Arial" w:hAnsi="Arial" w:cs="Arial"/>
                <w:sz w:val="20"/>
              </w:rPr>
            </w:pPr>
          </w:p>
        </w:tc>
        <w:tc>
          <w:tcPr>
            <w:tcW w:w="1122" w:type="dxa"/>
          </w:tcPr>
          <w:p w:rsidR="00C12604" w:rsidRDefault="00C12604">
            <w:pPr>
              <w:rPr>
                <w:rFonts w:ascii="Arial" w:hAnsi="Arial" w:cs="Arial"/>
                <w:sz w:val="20"/>
              </w:rPr>
            </w:pPr>
            <w:r>
              <w:rPr>
                <w:rFonts w:ascii="Arial" w:hAnsi="Arial" w:cs="Arial"/>
                <w:sz w:val="20"/>
              </w:rPr>
              <w:t>Fuel Model</w:t>
            </w:r>
          </w:p>
        </w:tc>
        <w:tc>
          <w:tcPr>
            <w:tcW w:w="1233" w:type="dxa"/>
          </w:tcPr>
          <w:p w:rsidR="00C12604" w:rsidRDefault="00C12604">
            <w:pPr>
              <w:rPr>
                <w:rFonts w:ascii="Arial" w:hAnsi="Arial" w:cs="Arial"/>
                <w:sz w:val="20"/>
              </w:rPr>
            </w:pPr>
            <w:r>
              <w:rPr>
                <w:rFonts w:ascii="Arial" w:hAnsi="Arial" w:cs="Arial"/>
                <w:sz w:val="20"/>
              </w:rPr>
              <w:t>Completed Acres</w:t>
            </w:r>
          </w:p>
        </w:tc>
        <w:tc>
          <w:tcPr>
            <w:tcW w:w="1234" w:type="dxa"/>
          </w:tcPr>
          <w:p w:rsidR="00C12604" w:rsidRDefault="00C12604">
            <w:pPr>
              <w:rPr>
                <w:rFonts w:ascii="Arial" w:hAnsi="Arial" w:cs="Arial"/>
                <w:sz w:val="20"/>
              </w:rPr>
            </w:pPr>
            <w:r>
              <w:rPr>
                <w:rFonts w:ascii="Arial" w:hAnsi="Arial" w:cs="Arial"/>
                <w:sz w:val="20"/>
              </w:rPr>
              <w:t>ECS Type Sub Type</w:t>
            </w:r>
          </w:p>
        </w:tc>
        <w:tc>
          <w:tcPr>
            <w:tcW w:w="1234" w:type="dxa"/>
          </w:tcPr>
          <w:p w:rsidR="00C12604" w:rsidRDefault="00C12604">
            <w:pPr>
              <w:rPr>
                <w:rFonts w:ascii="Arial" w:hAnsi="Arial" w:cs="Arial"/>
                <w:sz w:val="20"/>
              </w:rPr>
            </w:pPr>
            <w:r>
              <w:rPr>
                <w:rFonts w:ascii="Arial" w:hAnsi="Arial" w:cs="Arial"/>
                <w:sz w:val="20"/>
              </w:rPr>
              <w:t>Completed Acres</w:t>
            </w:r>
          </w:p>
        </w:tc>
      </w:tr>
      <w:tr w:rsidR="00C12604">
        <w:trPr>
          <w:cantSplit/>
        </w:trPr>
        <w:tc>
          <w:tcPr>
            <w:tcW w:w="894" w:type="dxa"/>
          </w:tcPr>
          <w:p w:rsidR="00C12604" w:rsidRDefault="00C12604">
            <w:pPr>
              <w:rPr>
                <w:rFonts w:ascii="Arial" w:hAnsi="Arial" w:cs="Arial"/>
                <w:sz w:val="20"/>
              </w:rPr>
            </w:pPr>
          </w:p>
        </w:tc>
        <w:tc>
          <w:tcPr>
            <w:tcW w:w="1458" w:type="dxa"/>
          </w:tcPr>
          <w:p w:rsidR="00C12604" w:rsidRDefault="00C12604">
            <w:pPr>
              <w:rPr>
                <w:rFonts w:ascii="Arial" w:hAnsi="Arial" w:cs="Arial"/>
                <w:sz w:val="20"/>
              </w:rPr>
            </w:pPr>
          </w:p>
        </w:tc>
        <w:tc>
          <w:tcPr>
            <w:tcW w:w="1683" w:type="dxa"/>
          </w:tcPr>
          <w:p w:rsidR="00C12604" w:rsidRDefault="00C12604">
            <w:pPr>
              <w:rPr>
                <w:rFonts w:ascii="Arial" w:hAnsi="Arial" w:cs="Arial"/>
                <w:sz w:val="20"/>
              </w:rPr>
            </w:pPr>
          </w:p>
        </w:tc>
        <w:tc>
          <w:tcPr>
            <w:tcW w:w="1496" w:type="dxa"/>
          </w:tcPr>
          <w:p w:rsidR="00C12604" w:rsidRDefault="00C12604">
            <w:pPr>
              <w:rPr>
                <w:rFonts w:ascii="Arial" w:hAnsi="Arial" w:cs="Arial"/>
                <w:sz w:val="20"/>
              </w:rPr>
            </w:pPr>
          </w:p>
        </w:tc>
        <w:tc>
          <w:tcPr>
            <w:tcW w:w="374" w:type="dxa"/>
            <w:vMerge/>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233"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r>
      <w:tr w:rsidR="00C12604">
        <w:trPr>
          <w:cantSplit/>
        </w:trPr>
        <w:tc>
          <w:tcPr>
            <w:tcW w:w="894" w:type="dxa"/>
          </w:tcPr>
          <w:p w:rsidR="00C12604" w:rsidRDefault="00C12604">
            <w:pPr>
              <w:rPr>
                <w:rFonts w:ascii="Arial" w:hAnsi="Arial" w:cs="Arial"/>
                <w:sz w:val="20"/>
              </w:rPr>
            </w:pPr>
          </w:p>
        </w:tc>
        <w:tc>
          <w:tcPr>
            <w:tcW w:w="1458" w:type="dxa"/>
          </w:tcPr>
          <w:p w:rsidR="00C12604" w:rsidRDefault="00C12604">
            <w:pPr>
              <w:rPr>
                <w:rFonts w:ascii="Arial" w:hAnsi="Arial" w:cs="Arial"/>
                <w:sz w:val="20"/>
              </w:rPr>
            </w:pPr>
          </w:p>
        </w:tc>
        <w:tc>
          <w:tcPr>
            <w:tcW w:w="1683" w:type="dxa"/>
          </w:tcPr>
          <w:p w:rsidR="00C12604" w:rsidRDefault="00C12604">
            <w:pPr>
              <w:rPr>
                <w:rFonts w:ascii="Arial" w:hAnsi="Arial" w:cs="Arial"/>
                <w:sz w:val="20"/>
              </w:rPr>
            </w:pPr>
          </w:p>
        </w:tc>
        <w:tc>
          <w:tcPr>
            <w:tcW w:w="1496" w:type="dxa"/>
          </w:tcPr>
          <w:p w:rsidR="00C12604" w:rsidRDefault="00C12604">
            <w:pPr>
              <w:rPr>
                <w:rFonts w:ascii="Arial" w:hAnsi="Arial" w:cs="Arial"/>
                <w:sz w:val="20"/>
              </w:rPr>
            </w:pPr>
          </w:p>
        </w:tc>
        <w:tc>
          <w:tcPr>
            <w:tcW w:w="374" w:type="dxa"/>
            <w:vMerge/>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233"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r>
      <w:tr w:rsidR="00C12604">
        <w:trPr>
          <w:cantSplit/>
        </w:trPr>
        <w:tc>
          <w:tcPr>
            <w:tcW w:w="894" w:type="dxa"/>
          </w:tcPr>
          <w:p w:rsidR="00C12604" w:rsidRDefault="00C12604">
            <w:pPr>
              <w:rPr>
                <w:rFonts w:ascii="Arial" w:hAnsi="Arial" w:cs="Arial"/>
                <w:sz w:val="20"/>
              </w:rPr>
            </w:pPr>
          </w:p>
        </w:tc>
        <w:tc>
          <w:tcPr>
            <w:tcW w:w="1458" w:type="dxa"/>
          </w:tcPr>
          <w:p w:rsidR="00C12604" w:rsidRDefault="00C12604">
            <w:pPr>
              <w:rPr>
                <w:rFonts w:ascii="Arial" w:hAnsi="Arial" w:cs="Arial"/>
                <w:sz w:val="20"/>
              </w:rPr>
            </w:pPr>
          </w:p>
        </w:tc>
        <w:tc>
          <w:tcPr>
            <w:tcW w:w="1683" w:type="dxa"/>
          </w:tcPr>
          <w:p w:rsidR="00C12604" w:rsidRDefault="00C12604">
            <w:pPr>
              <w:rPr>
                <w:rFonts w:ascii="Arial" w:hAnsi="Arial" w:cs="Arial"/>
                <w:sz w:val="20"/>
              </w:rPr>
            </w:pPr>
          </w:p>
        </w:tc>
        <w:tc>
          <w:tcPr>
            <w:tcW w:w="1496" w:type="dxa"/>
          </w:tcPr>
          <w:p w:rsidR="00C12604" w:rsidRDefault="00C12604">
            <w:pPr>
              <w:rPr>
                <w:rFonts w:ascii="Arial" w:hAnsi="Arial" w:cs="Arial"/>
                <w:sz w:val="20"/>
              </w:rPr>
            </w:pPr>
          </w:p>
        </w:tc>
        <w:tc>
          <w:tcPr>
            <w:tcW w:w="374" w:type="dxa"/>
            <w:vMerge/>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233"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r>
      <w:tr w:rsidR="00C12604">
        <w:trPr>
          <w:cantSplit/>
        </w:trPr>
        <w:tc>
          <w:tcPr>
            <w:tcW w:w="894" w:type="dxa"/>
          </w:tcPr>
          <w:p w:rsidR="00C12604" w:rsidRDefault="00C12604">
            <w:pPr>
              <w:rPr>
                <w:rFonts w:ascii="Arial" w:hAnsi="Arial" w:cs="Arial"/>
                <w:sz w:val="20"/>
              </w:rPr>
            </w:pPr>
          </w:p>
        </w:tc>
        <w:tc>
          <w:tcPr>
            <w:tcW w:w="1458" w:type="dxa"/>
          </w:tcPr>
          <w:p w:rsidR="00C12604" w:rsidRDefault="00C12604">
            <w:pPr>
              <w:rPr>
                <w:rFonts w:ascii="Arial" w:hAnsi="Arial" w:cs="Arial"/>
                <w:sz w:val="20"/>
              </w:rPr>
            </w:pPr>
          </w:p>
        </w:tc>
        <w:tc>
          <w:tcPr>
            <w:tcW w:w="1683" w:type="dxa"/>
          </w:tcPr>
          <w:p w:rsidR="00C12604" w:rsidRDefault="00C12604">
            <w:pPr>
              <w:rPr>
                <w:rFonts w:ascii="Arial" w:hAnsi="Arial" w:cs="Arial"/>
                <w:sz w:val="20"/>
              </w:rPr>
            </w:pPr>
          </w:p>
        </w:tc>
        <w:tc>
          <w:tcPr>
            <w:tcW w:w="1496" w:type="dxa"/>
          </w:tcPr>
          <w:p w:rsidR="00C12604" w:rsidRDefault="00C12604">
            <w:pPr>
              <w:rPr>
                <w:rFonts w:ascii="Arial" w:hAnsi="Arial" w:cs="Arial"/>
                <w:sz w:val="20"/>
              </w:rPr>
            </w:pPr>
          </w:p>
        </w:tc>
        <w:tc>
          <w:tcPr>
            <w:tcW w:w="374" w:type="dxa"/>
            <w:vMerge/>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233"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r>
      <w:tr w:rsidR="00C12604">
        <w:trPr>
          <w:cantSplit/>
        </w:trPr>
        <w:tc>
          <w:tcPr>
            <w:tcW w:w="894" w:type="dxa"/>
          </w:tcPr>
          <w:p w:rsidR="00C12604" w:rsidRDefault="00C12604">
            <w:pPr>
              <w:rPr>
                <w:rFonts w:ascii="Arial" w:hAnsi="Arial" w:cs="Arial"/>
                <w:sz w:val="20"/>
              </w:rPr>
            </w:pPr>
          </w:p>
        </w:tc>
        <w:tc>
          <w:tcPr>
            <w:tcW w:w="1458" w:type="dxa"/>
          </w:tcPr>
          <w:p w:rsidR="00C12604" w:rsidRDefault="00C12604">
            <w:pPr>
              <w:rPr>
                <w:rFonts w:ascii="Arial" w:hAnsi="Arial" w:cs="Arial"/>
                <w:sz w:val="20"/>
              </w:rPr>
            </w:pPr>
          </w:p>
        </w:tc>
        <w:tc>
          <w:tcPr>
            <w:tcW w:w="1683" w:type="dxa"/>
          </w:tcPr>
          <w:p w:rsidR="00C12604" w:rsidRDefault="00C12604">
            <w:pPr>
              <w:rPr>
                <w:rFonts w:ascii="Arial" w:hAnsi="Arial" w:cs="Arial"/>
                <w:sz w:val="20"/>
              </w:rPr>
            </w:pPr>
          </w:p>
        </w:tc>
        <w:tc>
          <w:tcPr>
            <w:tcW w:w="1496" w:type="dxa"/>
          </w:tcPr>
          <w:p w:rsidR="00C12604" w:rsidRDefault="00C12604">
            <w:pPr>
              <w:rPr>
                <w:rFonts w:ascii="Arial" w:hAnsi="Arial" w:cs="Arial"/>
                <w:sz w:val="20"/>
              </w:rPr>
            </w:pPr>
          </w:p>
        </w:tc>
        <w:tc>
          <w:tcPr>
            <w:tcW w:w="374" w:type="dxa"/>
            <w:vMerge/>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233"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r>
      <w:tr w:rsidR="00C12604">
        <w:trPr>
          <w:cantSplit/>
        </w:trPr>
        <w:tc>
          <w:tcPr>
            <w:tcW w:w="894" w:type="dxa"/>
          </w:tcPr>
          <w:p w:rsidR="00C12604" w:rsidRDefault="00C12604">
            <w:pPr>
              <w:rPr>
                <w:rFonts w:ascii="Arial" w:hAnsi="Arial" w:cs="Arial"/>
                <w:sz w:val="20"/>
              </w:rPr>
            </w:pPr>
          </w:p>
        </w:tc>
        <w:tc>
          <w:tcPr>
            <w:tcW w:w="1458" w:type="dxa"/>
          </w:tcPr>
          <w:p w:rsidR="00C12604" w:rsidRDefault="00C12604">
            <w:pPr>
              <w:rPr>
                <w:rFonts w:ascii="Arial" w:hAnsi="Arial" w:cs="Arial"/>
                <w:sz w:val="20"/>
              </w:rPr>
            </w:pPr>
          </w:p>
        </w:tc>
        <w:tc>
          <w:tcPr>
            <w:tcW w:w="1683" w:type="dxa"/>
          </w:tcPr>
          <w:p w:rsidR="00C12604" w:rsidRDefault="00C12604">
            <w:pPr>
              <w:rPr>
                <w:rFonts w:ascii="Arial" w:hAnsi="Arial" w:cs="Arial"/>
                <w:sz w:val="20"/>
              </w:rPr>
            </w:pPr>
          </w:p>
        </w:tc>
        <w:tc>
          <w:tcPr>
            <w:tcW w:w="1496" w:type="dxa"/>
          </w:tcPr>
          <w:p w:rsidR="00C12604" w:rsidRDefault="00C12604">
            <w:pPr>
              <w:rPr>
                <w:rFonts w:ascii="Arial" w:hAnsi="Arial" w:cs="Arial"/>
                <w:sz w:val="20"/>
              </w:rPr>
            </w:pPr>
          </w:p>
        </w:tc>
        <w:tc>
          <w:tcPr>
            <w:tcW w:w="374" w:type="dxa"/>
            <w:vMerge/>
            <w:tcBorders>
              <w:bottom w:val="nil"/>
            </w:tcBorders>
          </w:tcPr>
          <w:p w:rsidR="00C12604" w:rsidRDefault="00C12604">
            <w:pPr>
              <w:rPr>
                <w:rFonts w:ascii="Arial" w:hAnsi="Arial" w:cs="Arial"/>
                <w:sz w:val="20"/>
              </w:rPr>
            </w:pPr>
          </w:p>
        </w:tc>
        <w:tc>
          <w:tcPr>
            <w:tcW w:w="1122" w:type="dxa"/>
          </w:tcPr>
          <w:p w:rsidR="00C12604" w:rsidRDefault="00C12604">
            <w:pPr>
              <w:rPr>
                <w:rFonts w:ascii="Arial" w:hAnsi="Arial" w:cs="Arial"/>
                <w:sz w:val="20"/>
              </w:rPr>
            </w:pPr>
          </w:p>
        </w:tc>
        <w:tc>
          <w:tcPr>
            <w:tcW w:w="1233"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c>
          <w:tcPr>
            <w:tcW w:w="1234" w:type="dxa"/>
          </w:tcPr>
          <w:p w:rsidR="00C12604" w:rsidRDefault="00C12604">
            <w:pPr>
              <w:rPr>
                <w:rFonts w:ascii="Arial" w:hAnsi="Arial" w:cs="Arial"/>
                <w:sz w:val="20"/>
              </w:rPr>
            </w:pPr>
          </w:p>
        </w:tc>
      </w:tr>
    </w:tbl>
    <w:p w:rsidR="00C12604" w:rsidRDefault="00C1260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3179"/>
        <w:gridCol w:w="2953"/>
      </w:tblGrid>
      <w:tr w:rsidR="00C12604">
        <w:tc>
          <w:tcPr>
            <w:tcW w:w="10728" w:type="dxa"/>
            <w:gridSpan w:val="3"/>
            <w:shd w:val="clear" w:color="auto" w:fill="E0E0E0"/>
          </w:tcPr>
          <w:p w:rsidR="00C12604" w:rsidRDefault="00C12604">
            <w:pPr>
              <w:jc w:val="center"/>
              <w:rPr>
                <w:rFonts w:ascii="Arial" w:hAnsi="Arial" w:cs="Arial"/>
                <w:sz w:val="20"/>
              </w:rPr>
            </w:pPr>
            <w:r>
              <w:rPr>
                <w:rFonts w:ascii="Arial" w:hAnsi="Arial" w:cs="Arial"/>
                <w:sz w:val="20"/>
              </w:rPr>
              <w:t>Post Burn Observations</w:t>
            </w:r>
          </w:p>
        </w:tc>
      </w:tr>
      <w:tr w:rsidR="00C12604">
        <w:trPr>
          <w:trHeight w:val="1574"/>
        </w:trPr>
        <w:tc>
          <w:tcPr>
            <w:tcW w:w="10728" w:type="dxa"/>
            <w:gridSpan w:val="3"/>
            <w:tcBorders>
              <w:bottom w:val="single" w:sz="4" w:space="0" w:color="auto"/>
            </w:tcBorders>
          </w:tcPr>
          <w:p w:rsidR="00C12604" w:rsidRDefault="00C12604">
            <w:pPr>
              <w:rPr>
                <w:rFonts w:ascii="Arial" w:hAnsi="Arial" w:cs="Arial"/>
                <w:sz w:val="20"/>
              </w:rPr>
            </w:pPr>
          </w:p>
          <w:p w:rsidR="00C12604" w:rsidRDefault="00C12604">
            <w:pPr>
              <w:rPr>
                <w:rFonts w:ascii="Arial" w:hAnsi="Arial" w:cs="Arial"/>
                <w:sz w:val="20"/>
              </w:rPr>
            </w:pPr>
          </w:p>
          <w:p w:rsidR="00C12604" w:rsidRDefault="00C12604">
            <w:pPr>
              <w:rPr>
                <w:rFonts w:ascii="Arial" w:hAnsi="Arial" w:cs="Arial"/>
                <w:sz w:val="20"/>
              </w:rPr>
            </w:pPr>
          </w:p>
          <w:p w:rsidR="00C12604" w:rsidRDefault="00C12604">
            <w:pPr>
              <w:rPr>
                <w:rFonts w:ascii="Arial" w:hAnsi="Arial" w:cs="Arial"/>
                <w:sz w:val="20"/>
              </w:rPr>
            </w:pPr>
          </w:p>
          <w:p w:rsidR="00C12604" w:rsidRDefault="00C12604">
            <w:pPr>
              <w:rPr>
                <w:rFonts w:ascii="Arial" w:hAnsi="Arial" w:cs="Arial"/>
                <w:sz w:val="20"/>
              </w:rPr>
            </w:pPr>
          </w:p>
          <w:p w:rsidR="00C12604" w:rsidRDefault="00C12604">
            <w:pPr>
              <w:rPr>
                <w:rFonts w:ascii="Arial" w:hAnsi="Arial" w:cs="Arial"/>
                <w:sz w:val="20"/>
              </w:rPr>
            </w:pPr>
          </w:p>
        </w:tc>
      </w:tr>
      <w:tr w:rsidR="00C12604">
        <w:tc>
          <w:tcPr>
            <w:tcW w:w="10728" w:type="dxa"/>
            <w:gridSpan w:val="3"/>
            <w:shd w:val="clear" w:color="auto" w:fill="E0E0E0"/>
          </w:tcPr>
          <w:p w:rsidR="00C12604" w:rsidRDefault="00C12604">
            <w:pPr>
              <w:jc w:val="center"/>
              <w:rPr>
                <w:rFonts w:ascii="Arial" w:hAnsi="Arial" w:cs="Arial"/>
                <w:sz w:val="20"/>
              </w:rPr>
            </w:pPr>
            <w:r>
              <w:rPr>
                <w:rFonts w:ascii="Arial" w:hAnsi="Arial" w:cs="Arial"/>
                <w:sz w:val="20"/>
              </w:rPr>
              <w:t>Recommendations</w:t>
            </w:r>
          </w:p>
        </w:tc>
      </w:tr>
      <w:tr w:rsidR="00C12604">
        <w:trPr>
          <w:trHeight w:val="1232"/>
        </w:trPr>
        <w:tc>
          <w:tcPr>
            <w:tcW w:w="10728" w:type="dxa"/>
            <w:gridSpan w:val="3"/>
            <w:tcBorders>
              <w:bottom w:val="single" w:sz="4" w:space="0" w:color="auto"/>
            </w:tcBorders>
          </w:tcPr>
          <w:p w:rsidR="00C12604" w:rsidRDefault="00C12604">
            <w:pPr>
              <w:rPr>
                <w:rFonts w:ascii="Arial" w:hAnsi="Arial" w:cs="Arial"/>
                <w:sz w:val="20"/>
              </w:rPr>
            </w:pPr>
          </w:p>
          <w:p w:rsidR="00C12604" w:rsidRDefault="00C12604">
            <w:pPr>
              <w:rPr>
                <w:rFonts w:ascii="Arial" w:hAnsi="Arial" w:cs="Arial"/>
                <w:sz w:val="20"/>
              </w:rPr>
            </w:pPr>
          </w:p>
          <w:p w:rsidR="00C12604" w:rsidRDefault="00C12604">
            <w:pPr>
              <w:rPr>
                <w:rFonts w:ascii="Arial" w:hAnsi="Arial" w:cs="Arial"/>
                <w:sz w:val="20"/>
              </w:rPr>
            </w:pPr>
          </w:p>
          <w:p w:rsidR="00C12604" w:rsidRDefault="00C12604">
            <w:pPr>
              <w:rPr>
                <w:rFonts w:ascii="Arial" w:hAnsi="Arial" w:cs="Arial"/>
                <w:sz w:val="20"/>
              </w:rPr>
            </w:pPr>
          </w:p>
          <w:p w:rsidR="00C12604" w:rsidRDefault="00C12604">
            <w:pPr>
              <w:rPr>
                <w:rFonts w:ascii="Arial" w:hAnsi="Arial" w:cs="Arial"/>
                <w:sz w:val="20"/>
              </w:rPr>
            </w:pPr>
          </w:p>
          <w:p w:rsidR="00C12604" w:rsidRDefault="00C12604">
            <w:pPr>
              <w:rPr>
                <w:rFonts w:ascii="Arial" w:hAnsi="Arial" w:cs="Arial"/>
                <w:sz w:val="20"/>
              </w:rPr>
            </w:pPr>
          </w:p>
        </w:tc>
      </w:tr>
      <w:tr w:rsidR="00C12604">
        <w:trPr>
          <w:cantSplit/>
        </w:trPr>
        <w:tc>
          <w:tcPr>
            <w:tcW w:w="10728" w:type="dxa"/>
            <w:gridSpan w:val="3"/>
            <w:shd w:val="clear" w:color="auto" w:fill="E0E0E0"/>
          </w:tcPr>
          <w:p w:rsidR="00C12604" w:rsidRDefault="00C12604">
            <w:pPr>
              <w:jc w:val="center"/>
              <w:rPr>
                <w:rFonts w:ascii="Arial" w:hAnsi="Arial" w:cs="Arial"/>
                <w:sz w:val="20"/>
              </w:rPr>
            </w:pPr>
            <w:r>
              <w:rPr>
                <w:rFonts w:ascii="Arial" w:hAnsi="Arial" w:cs="Arial"/>
                <w:sz w:val="20"/>
              </w:rPr>
              <w:t>Burn Boss Signature</w:t>
            </w:r>
          </w:p>
        </w:tc>
      </w:tr>
      <w:tr w:rsidR="00C12604">
        <w:trPr>
          <w:trHeight w:val="224"/>
        </w:trPr>
        <w:tc>
          <w:tcPr>
            <w:tcW w:w="4596" w:type="dxa"/>
            <w:vAlign w:val="center"/>
          </w:tcPr>
          <w:p w:rsidR="00C12604" w:rsidRDefault="00C12604">
            <w:pPr>
              <w:rPr>
                <w:rFonts w:ascii="Arial" w:hAnsi="Arial" w:cs="Arial"/>
                <w:sz w:val="20"/>
              </w:rPr>
            </w:pPr>
            <w:r>
              <w:rPr>
                <w:rFonts w:ascii="Arial" w:hAnsi="Arial" w:cs="Arial"/>
                <w:sz w:val="20"/>
              </w:rPr>
              <w:t xml:space="preserve">Name:  </w:t>
            </w:r>
          </w:p>
          <w:p w:rsidR="00C12604" w:rsidRDefault="00C12604">
            <w:pPr>
              <w:rPr>
                <w:rFonts w:ascii="Arial" w:hAnsi="Arial" w:cs="Arial"/>
                <w:sz w:val="20"/>
              </w:rPr>
            </w:pPr>
          </w:p>
        </w:tc>
        <w:tc>
          <w:tcPr>
            <w:tcW w:w="3179" w:type="dxa"/>
            <w:vAlign w:val="center"/>
          </w:tcPr>
          <w:p w:rsidR="00C12604" w:rsidRDefault="00C12604">
            <w:pPr>
              <w:rPr>
                <w:rFonts w:ascii="Arial" w:hAnsi="Arial" w:cs="Arial"/>
                <w:sz w:val="20"/>
              </w:rPr>
            </w:pPr>
            <w:r>
              <w:rPr>
                <w:rFonts w:ascii="Arial" w:hAnsi="Arial" w:cs="Arial"/>
                <w:sz w:val="20"/>
              </w:rPr>
              <w:t>Title:</w:t>
            </w:r>
          </w:p>
        </w:tc>
        <w:tc>
          <w:tcPr>
            <w:tcW w:w="2953" w:type="dxa"/>
            <w:vAlign w:val="center"/>
          </w:tcPr>
          <w:p w:rsidR="00C12604" w:rsidRDefault="00C12604">
            <w:pPr>
              <w:rPr>
                <w:rFonts w:ascii="Arial" w:hAnsi="Arial" w:cs="Arial"/>
                <w:sz w:val="20"/>
              </w:rPr>
            </w:pPr>
            <w:r>
              <w:rPr>
                <w:rFonts w:ascii="Arial" w:hAnsi="Arial" w:cs="Arial"/>
                <w:sz w:val="20"/>
              </w:rPr>
              <w:t>Date:</w:t>
            </w:r>
          </w:p>
        </w:tc>
      </w:tr>
    </w:tbl>
    <w:p w:rsidR="00C12604" w:rsidRDefault="00C12604"/>
    <w:p w:rsidR="00FA76D0" w:rsidRDefault="001D470C">
      <w:r>
        <w:lastRenderedPageBreak/>
        <w:pict>
          <v:shape id="_x0000_i1027" type="#_x0000_t75" style="width:525.6pt;height:405.6pt">
            <v:imagedata r:id="rId10" o:title="norrisjpslash"/>
          </v:shape>
        </w:pict>
      </w:r>
    </w:p>
    <w:sectPr w:rsidR="00FA76D0" w:rsidSect="000549F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3B" w:rsidRDefault="002F1A3B">
      <w:r>
        <w:separator/>
      </w:r>
    </w:p>
  </w:endnote>
  <w:endnote w:type="continuationSeparator" w:id="0">
    <w:p w:rsidR="002F1A3B" w:rsidRDefault="002F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3B" w:rsidRDefault="002F1A3B">
      <w:r>
        <w:separator/>
      </w:r>
    </w:p>
  </w:footnote>
  <w:footnote w:type="continuationSeparator" w:id="0">
    <w:p w:rsidR="002F1A3B" w:rsidRDefault="002F1A3B">
      <w:r>
        <w:continuationSeparator/>
      </w:r>
    </w:p>
  </w:footnote>
  <w:footnote w:id="1">
    <w:p w:rsidR="00FA76D0" w:rsidRDefault="00FA76D0">
      <w:pPr>
        <w:pStyle w:val="FootnoteText"/>
        <w:rPr>
          <w:sz w:val="18"/>
        </w:rPr>
      </w:pPr>
      <w:r>
        <w:rPr>
          <w:rStyle w:val="FootnoteReference"/>
        </w:rPr>
        <w:footnoteRef/>
      </w:r>
      <w:r>
        <w:t xml:space="preserve"> </w:t>
      </w:r>
      <w:r>
        <w:rPr>
          <w:rFonts w:ascii="Arial" w:hAnsi="Arial" w:cs="Arial"/>
          <w:sz w:val="18"/>
        </w:rPr>
        <w:t>Required for MN Pollution Control Agency reporting requirements</w:t>
      </w:r>
    </w:p>
  </w:footnote>
  <w:footnote w:id="2">
    <w:p w:rsidR="00FA76D0" w:rsidRDefault="00FA76D0">
      <w:pPr>
        <w:pStyle w:val="FootnoteText"/>
        <w:rPr>
          <w:sz w:val="18"/>
        </w:rPr>
      </w:pPr>
      <w:r>
        <w:rPr>
          <w:rStyle w:val="FootnoteReference"/>
          <w:sz w:val="18"/>
        </w:rPr>
        <w:t>2</w:t>
      </w:r>
      <w:r>
        <w:rPr>
          <w:sz w:val="18"/>
        </w:rPr>
        <w:t xml:space="preserve"> </w:t>
      </w:r>
      <w:r>
        <w:rPr>
          <w:rFonts w:ascii="Arial" w:hAnsi="Arial" w:cs="Arial"/>
          <w:sz w:val="18"/>
        </w:rPr>
        <w:t xml:space="preserve">All burn plans must be reviewed and signed by a qualified  Burn Boss 1 or 2 as specified by Commissioner’s Operational Order 47 </w:t>
      </w:r>
    </w:p>
  </w:footnote>
  <w:footnote w:id="3">
    <w:p w:rsidR="00FA76D0" w:rsidRDefault="00FA76D0">
      <w:pPr>
        <w:pStyle w:val="FootnoteText"/>
      </w:pPr>
      <w:r>
        <w:rPr>
          <w:rStyle w:val="FootnoteReference"/>
          <w:sz w:val="18"/>
        </w:rPr>
        <w:t>3</w:t>
      </w:r>
      <w:r>
        <w:rPr>
          <w:sz w:val="18"/>
        </w:rPr>
        <w:t xml:space="preserve"> </w:t>
      </w:r>
      <w:r>
        <w:rPr>
          <w:rFonts w:ascii="Arial" w:hAnsi="Arial" w:cs="Arial"/>
          <w:sz w:val="18"/>
        </w:rPr>
        <w:t>As per Division policy</w:t>
      </w:r>
    </w:p>
  </w:footnote>
  <w:footnote w:id="4">
    <w:p w:rsidR="00FA76D0" w:rsidRDefault="00FA76D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0B9"/>
    <w:rsid w:val="000549FF"/>
    <w:rsid w:val="0005635A"/>
    <w:rsid w:val="00073E5F"/>
    <w:rsid w:val="00076314"/>
    <w:rsid w:val="000A2498"/>
    <w:rsid w:val="001B2349"/>
    <w:rsid w:val="001D470C"/>
    <w:rsid w:val="001E6E0F"/>
    <w:rsid w:val="002B0B12"/>
    <w:rsid w:val="002F1A3B"/>
    <w:rsid w:val="003D7D0C"/>
    <w:rsid w:val="0054226F"/>
    <w:rsid w:val="00583AB1"/>
    <w:rsid w:val="006C41E0"/>
    <w:rsid w:val="006C60B9"/>
    <w:rsid w:val="00721855"/>
    <w:rsid w:val="0073118B"/>
    <w:rsid w:val="0086072C"/>
    <w:rsid w:val="00880558"/>
    <w:rsid w:val="00892D9F"/>
    <w:rsid w:val="009604C9"/>
    <w:rsid w:val="00B27842"/>
    <w:rsid w:val="00B335CA"/>
    <w:rsid w:val="00C12604"/>
    <w:rsid w:val="00F01E13"/>
    <w:rsid w:val="00F01EA6"/>
    <w:rsid w:val="00FA76D0"/>
    <w:rsid w:val="00FF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468540-C9F9-42B6-BFF1-D7AC7FC6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FF"/>
    <w:rPr>
      <w:sz w:val="24"/>
      <w:szCs w:val="24"/>
    </w:rPr>
  </w:style>
  <w:style w:type="paragraph" w:styleId="Heading1">
    <w:name w:val="heading 1"/>
    <w:basedOn w:val="Normal"/>
    <w:next w:val="Normal"/>
    <w:qFormat/>
    <w:rsid w:val="000549FF"/>
    <w:pPr>
      <w:keepNext/>
      <w:outlineLvl w:val="0"/>
    </w:pPr>
    <w:rPr>
      <w:rFonts w:ascii="Arial" w:hAnsi="Arial" w:cs="Arial"/>
      <w:b/>
      <w:bCs/>
      <w:sz w:val="20"/>
    </w:rPr>
  </w:style>
  <w:style w:type="paragraph" w:styleId="Heading2">
    <w:name w:val="heading 2"/>
    <w:basedOn w:val="Normal"/>
    <w:next w:val="Normal"/>
    <w:qFormat/>
    <w:rsid w:val="000549FF"/>
    <w:pPr>
      <w:keepNext/>
      <w:jc w:val="center"/>
      <w:outlineLvl w:val="1"/>
    </w:pPr>
    <w:rPr>
      <w:rFonts w:ascii="Arial" w:hAnsi="Arial" w:cs="Arial"/>
      <w:b/>
      <w:bCs/>
      <w:sz w:val="20"/>
    </w:rPr>
  </w:style>
  <w:style w:type="paragraph" w:styleId="Heading3">
    <w:name w:val="heading 3"/>
    <w:basedOn w:val="Normal"/>
    <w:next w:val="Normal"/>
    <w:qFormat/>
    <w:rsid w:val="000549FF"/>
    <w:pPr>
      <w:keepNext/>
      <w:jc w:val="center"/>
      <w:outlineLvl w:val="2"/>
    </w:pPr>
    <w:rPr>
      <w:rFonts w:ascii="Arial" w:hAnsi="Arial" w:cs="Arial"/>
      <w:b/>
      <w:bCs/>
      <w:sz w:val="18"/>
    </w:rPr>
  </w:style>
  <w:style w:type="paragraph" w:styleId="Heading4">
    <w:name w:val="heading 4"/>
    <w:basedOn w:val="Normal"/>
    <w:next w:val="Normal"/>
    <w:qFormat/>
    <w:rsid w:val="000549FF"/>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549FF"/>
    <w:rPr>
      <w:rFonts w:ascii="Arial" w:hAnsi="Arial" w:cs="Arial"/>
      <w:sz w:val="18"/>
    </w:rPr>
  </w:style>
  <w:style w:type="paragraph" w:styleId="BodyText2">
    <w:name w:val="Body Text 2"/>
    <w:basedOn w:val="Normal"/>
    <w:semiHidden/>
    <w:rsid w:val="000549FF"/>
    <w:rPr>
      <w:rFonts w:ascii="Arial" w:hAnsi="Arial" w:cs="Arial"/>
      <w:sz w:val="16"/>
    </w:rPr>
  </w:style>
  <w:style w:type="paragraph" w:styleId="FootnoteText">
    <w:name w:val="footnote text"/>
    <w:basedOn w:val="Normal"/>
    <w:semiHidden/>
    <w:rsid w:val="000549FF"/>
    <w:rPr>
      <w:sz w:val="20"/>
      <w:szCs w:val="20"/>
    </w:rPr>
  </w:style>
  <w:style w:type="character" w:styleId="FootnoteReference">
    <w:name w:val="footnote reference"/>
    <w:semiHidden/>
    <w:rsid w:val="000549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D201-3AA7-47FC-BACF-4E1576EB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MN DNR Prescribed Burn Plan                                       NA-01990-</vt:lpstr>
    </vt:vector>
  </TitlesOfParts>
  <Company>Minnesota Dept. of Natural Resources</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DNR Prescribed Burn Plan                                       NA-01990-</dc:title>
  <dc:subject/>
  <dc:creator>Barb Meyer</dc:creator>
  <cp:keywords/>
  <dc:description/>
  <cp:lastModifiedBy>Tjader, Harvey D (DNR)</cp:lastModifiedBy>
  <cp:revision>2</cp:revision>
  <cp:lastPrinted>2004-01-15T21:32:00Z</cp:lastPrinted>
  <dcterms:created xsi:type="dcterms:W3CDTF">2017-12-19T21:51:00Z</dcterms:created>
  <dcterms:modified xsi:type="dcterms:W3CDTF">2017-12-19T21:51:00Z</dcterms:modified>
</cp:coreProperties>
</file>